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left="-180" w:right="-19"/>
        <w:rPr>
          <w:sz w:val="40"/>
          <w:szCs w:val="40"/>
        </w:rPr>
      </w:pPr>
      <w:r>
        <w:rPr>
          <w:sz w:val="40"/>
          <w:szCs w:val="40"/>
        </w:rPr>
        <w:t>SINDICOM-SINDICATO DOS EMPREGADOS NO COMERCIO DE CHAPECÓ E REGIÃO</w:t>
      </w:r>
    </w:p>
    <w:p>
      <w:pPr>
        <w:pStyle w:val="10"/>
        <w:ind w:right="-19"/>
        <w:rPr>
          <w:sz w:val="26"/>
          <w:szCs w:val="38"/>
        </w:rPr>
      </w:pPr>
      <w:r>
        <w:rPr>
          <w:sz w:val="26"/>
          <w:szCs w:val="38"/>
        </w:rPr>
        <w:t>Fones: 49 3322-5488 / 3322-5857 / 3322-5083</w:t>
      </w:r>
    </w:p>
    <w:p>
      <w:pPr>
        <w:pStyle w:val="15"/>
        <w:ind w:left="0" w:right="-19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2"/>
          <w:szCs w:val="22"/>
        </w:rPr>
        <w:t>Av. Getulio Vargas, 267 S - Centro - CEP 89801 - 002 Chapecó-SC</w:t>
      </w:r>
      <w:r>
        <w:rPr>
          <w:rFonts w:ascii="Times New Roman" w:hAnsi="Times New Roman"/>
          <w:b/>
          <w:sz w:val="20"/>
        </w:rPr>
        <w:t>.</w:t>
      </w:r>
    </w:p>
    <w:p>
      <w:pPr>
        <w:pStyle w:val="10"/>
        <w:ind w:left="-180" w:right="-292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E-mail: </w:t>
      </w:r>
      <w:r>
        <w:fldChar w:fldCharType="begin"/>
      </w:r>
      <w:r>
        <w:instrText xml:space="preserve"> HYPERLINK "mailto:sindicom@sindicomchapeco.org.br" </w:instrText>
      </w:r>
      <w:r>
        <w:fldChar w:fldCharType="separate"/>
      </w:r>
      <w:r>
        <w:rPr>
          <w:rStyle w:val="9"/>
          <w:sz w:val="28"/>
          <w:szCs w:val="28"/>
        </w:rPr>
        <w:t>sindicom@sindicomchapeco.org.br</w:t>
      </w:r>
      <w:r>
        <w:rPr>
          <w:rStyle w:val="9"/>
          <w:sz w:val="28"/>
          <w:szCs w:val="28"/>
        </w:rPr>
        <w:fldChar w:fldCharType="end"/>
      </w:r>
      <w:r>
        <w:rPr>
          <w:b w:val="0"/>
          <w:sz w:val="28"/>
          <w:szCs w:val="28"/>
        </w:rPr>
        <w:t xml:space="preserve">  </w:t>
      </w:r>
    </w:p>
    <w:p>
      <w:pPr>
        <w:pStyle w:val="10"/>
        <w:ind w:left="-180" w:right="-292"/>
        <w:rPr>
          <w:sz w:val="60"/>
          <w:szCs w:val="60"/>
          <w:u w:val="single"/>
        </w:rPr>
      </w:pPr>
      <w:r>
        <w:rPr>
          <w:sz w:val="60"/>
          <w:szCs w:val="60"/>
          <w:u w:val="single"/>
        </w:rPr>
        <w:t>Site:www.sindicomchapeco.org.br</w:t>
      </w:r>
    </w:p>
    <w:p>
      <w:pPr>
        <w:rPr>
          <w:lang w:eastAsia="pt-BR"/>
        </w:rPr>
      </w:pPr>
    </w:p>
    <w:p>
      <w:r>
        <w:rPr>
          <w:lang w:eastAsia="pt-BR"/>
        </w:rPr>
        <w:drawing>
          <wp:inline distT="0" distB="0" distL="0" distR="0">
            <wp:extent cx="5475605" cy="4343400"/>
            <wp:effectExtent l="0" t="0" r="0" b="0"/>
            <wp:docPr id="1" name="Imagem 1" descr="Logo Sindic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 Sindica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6462" cy="43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15"/>
        <w:ind w:left="-180" w:right="-259"/>
        <w:rPr>
          <w:rFonts w:ascii="Century Gothic" w:hAnsi="Century Gothic"/>
          <w:b/>
          <w:i/>
          <w:sz w:val="52"/>
          <w:szCs w:val="52"/>
        </w:rPr>
      </w:pPr>
      <w:r>
        <w:rPr>
          <w:rFonts w:ascii="Century Gothic" w:hAnsi="Century Gothic"/>
          <w:b/>
          <w:i/>
          <w:sz w:val="52"/>
          <w:szCs w:val="52"/>
        </w:rPr>
        <w:t>Relação dos profissionais da área de saúde.</w:t>
      </w:r>
    </w:p>
    <w:p>
      <w:pPr>
        <w:spacing w:line="240" w:lineRule="auto"/>
        <w:ind w:right="-19"/>
        <w:jc w:val="center"/>
        <w:rPr>
          <w:b/>
          <w:i/>
        </w:rPr>
      </w:pPr>
    </w:p>
    <w:p>
      <w:pPr>
        <w:spacing w:line="240" w:lineRule="auto"/>
        <w:ind w:right="-19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Estenda estes BENEFÍCIOS,</w:t>
      </w:r>
    </w:p>
    <w:p>
      <w:pPr>
        <w:spacing w:line="240" w:lineRule="auto"/>
        <w:ind w:right="-19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Também ao seus FAMILIARES,</w:t>
      </w:r>
    </w:p>
    <w:p>
      <w:pPr>
        <w:spacing w:after="0" w:line="240" w:lineRule="auto"/>
        <w:ind w:right="-19"/>
        <w:jc w:val="center"/>
        <w:rPr>
          <w:b/>
          <w:i/>
          <w:sz w:val="48"/>
          <w:szCs w:val="48"/>
        </w:rPr>
      </w:pPr>
      <w:r>
        <w:rPr>
          <w:rFonts w:ascii="Century Gothic" w:hAnsi="Century Gothic"/>
          <w:b/>
          <w:i/>
          <w:sz w:val="48"/>
          <w:szCs w:val="48"/>
          <w:u w:val="single"/>
        </w:rPr>
        <w:t>ASSOCIANDO-SE AO SINDICATO</w:t>
      </w:r>
      <w:r>
        <w:rPr>
          <w:b/>
          <w:i/>
          <w:sz w:val="48"/>
          <w:szCs w:val="48"/>
        </w:rPr>
        <w:t>.</w:t>
      </w:r>
    </w:p>
    <w:p>
      <w:pPr>
        <w:pStyle w:val="15"/>
        <w:ind w:left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Agende a Consulta Com Seu Médico,</w:t>
      </w:r>
    </w:p>
    <w:p>
      <w:pPr>
        <w:pStyle w:val="15"/>
        <w:ind w:left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Depois passe no Sindicato</w:t>
      </w:r>
    </w:p>
    <w:p>
      <w:pPr>
        <w:pStyle w:val="15"/>
        <w:ind w:left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Retire Sua Guia.</w:t>
      </w:r>
    </w:p>
    <w:p>
      <w:pPr>
        <w:pStyle w:val="15"/>
        <w:ind w:left="0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CONSULTAS COM HORA MARCADA</w:t>
      </w:r>
    </w:p>
    <w:p>
      <w:pPr>
        <w:pStyle w:val="15"/>
        <w:ind w:left="0"/>
        <w:rPr>
          <w:rFonts w:ascii="Arial" w:hAnsi="Arial" w:cs="Arial"/>
          <w:b/>
          <w:sz w:val="48"/>
          <w:szCs w:val="48"/>
        </w:rPr>
      </w:pPr>
    </w:p>
    <w:p>
      <w:pPr>
        <w:pStyle w:val="15"/>
        <w:ind w:left="0"/>
        <w:rPr>
          <w:rFonts w:ascii="Arial" w:hAnsi="Arial" w:cs="Arial"/>
          <w:b/>
          <w:sz w:val="48"/>
          <w:szCs w:val="48"/>
        </w:rPr>
      </w:pPr>
    </w:p>
    <w:p>
      <w:r>
        <w:rPr>
          <w:lang w:eastAsia="pt-BR"/>
        </w:rPr>
        <w:drawing>
          <wp:inline distT="0" distB="0" distL="0" distR="0">
            <wp:extent cx="5037455" cy="3152775"/>
            <wp:effectExtent l="0" t="0" r="0" b="0"/>
            <wp:docPr id="2" name="Imagem 2" descr="medicos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medicos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2123" cy="316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t-BR"/>
        </w:rPr>
        <w:t xml:space="preserve">           </w:t>
      </w:r>
    </w:p>
    <w:p/>
    <w:tbl>
      <w:tblPr>
        <w:tblStyle w:val="8"/>
        <w:tblpPr w:leftFromText="141" w:rightFromText="141" w:vertAnchor="text" w:horzAnchor="margin" w:tblpXSpec="center" w:tblpY="2"/>
        <w:tblW w:w="102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5284"/>
        <w:gridCol w:w="628"/>
        <w:gridCol w:w="3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0" w:type="dxa"/>
            <w:gridSpan w:val="2"/>
          </w:tcPr>
          <w:p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Diretoria Efetivos</w:t>
            </w:r>
          </w:p>
        </w:tc>
        <w:tc>
          <w:tcPr>
            <w:tcW w:w="4500" w:type="dxa"/>
            <w:gridSpan w:val="2"/>
          </w:tcPr>
          <w:p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Diretoria Suplentes</w:t>
            </w:r>
          </w:p>
          <w:p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Jair Tessaro      – Presidente                                             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Marcelo Silveira Ineu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Mariza De Lurdes Costella – Secretária Geral                                     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Sonia A. C. Januskevicius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Ivo Pereira Moraes  – Tesoureiro Geral                                             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Oseas Rodrigues – Diretor Política Sindical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84" w:type="dxa"/>
          </w:tcPr>
          <w:p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Claudete da S. Fernandes  – Diretor de Formação                         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Celso de Farias – Diretor Social  </w:t>
            </w:r>
          </w:p>
          <w:p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Conselho Fiscal 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b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Renato Cavarsan                                                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tbl>
            <w:tblPr>
              <w:tblStyle w:val="8"/>
              <w:tblpPr w:leftFromText="141" w:rightFromText="141" w:vertAnchor="text" w:horzAnchor="margin" w:tblpXSpec="center" w:tblpY="2"/>
              <w:tblW w:w="102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5"/>
              <w:gridCol w:w="88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8" w:type="dxa"/>
                </w:tcPr>
                <w:p>
                  <w:pPr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872" w:type="dxa"/>
                </w:tcPr>
                <w:p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Dirlei Jost</w:t>
                  </w:r>
                </w:p>
              </w:tc>
            </w:tr>
          </w:tbl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Dirlei Jost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tbl>
            <w:tblPr>
              <w:tblStyle w:val="8"/>
              <w:tblpPr w:leftFromText="141" w:rightFromText="141" w:vertAnchor="text" w:horzAnchor="margin" w:tblpXSpec="center" w:tblpY="2"/>
              <w:tblW w:w="10280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5"/>
              <w:gridCol w:w="884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28" w:type="dxa"/>
                </w:tcPr>
                <w:p>
                  <w:pPr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872" w:type="dxa"/>
                </w:tcPr>
                <w:p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Rafaela Garcia</w:t>
                  </w:r>
                </w:p>
              </w:tc>
            </w:tr>
          </w:tbl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Rafaela Garcia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84" w:type="dxa"/>
          </w:tcPr>
          <w:p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Delegados Federação</w:t>
            </w:r>
          </w:p>
          <w:p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b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Jair Tessaro    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84" w:type="dxa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Mariza De Lurdes Costella</w:t>
            </w:r>
          </w:p>
        </w:tc>
        <w:tc>
          <w:tcPr>
            <w:tcW w:w="628" w:type="dxa"/>
          </w:tcPr>
          <w:p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2" w:type="dxa"/>
          </w:tcPr>
          <w:p>
            <w:pPr>
              <w:spacing w:after="0"/>
              <w:rPr>
                <w:sz w:val="24"/>
                <w:szCs w:val="24"/>
              </w:rPr>
            </w:pPr>
          </w:p>
          <w:p>
            <w:pPr>
              <w:spacing w:after="0"/>
              <w:rPr>
                <w:sz w:val="24"/>
                <w:szCs w:val="24"/>
              </w:rPr>
            </w:pPr>
          </w:p>
        </w:tc>
      </w:tr>
    </w:tbl>
    <w:p/>
    <w:tbl>
      <w:tblPr>
        <w:tblStyle w:val="16"/>
        <w:tblW w:w="10915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ALERGIA / IMUNOLOGIA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Carlos Siqueira Reis                R. Marechal F. Peixoto, 427-O                                        3322-0622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PNEUMOLOGISTA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Aland Wladow                          R. Marechal Deodoro. ,400-E Ed Piemonte                              3324-6677</w:t>
            </w:r>
          </w:p>
          <w:p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Guilherme Wilson Meirelles      R.Fernando Machado 141 Ed. Centenário                              3199-3656</w:t>
            </w:r>
          </w:p>
          <w:p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Tenfen                                      Sala 1406                                        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49)9 9990-6868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ANGIOLOGIA/CIRURGIA VASCULAR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Alex Lazzari Dornelles                Av. Fernando Machado, 615-E, centro                     3323-4605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Tiago Peliser/ DERMAVASC      R. Barão do Rio Branco, 380 d Sala 1    98412-5928- 3311-8099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Helio dos Santos Machado      R. Fernando Machado, 615-E, Centro                       3311-8099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Fernando Bonetto Schinko       R. Fernando Machado, 615-E, Centro                       3323-0830                                                                                   Marina Marcon                          R. Fernando Machado, 615                                        3323-0830</w:t>
            </w:r>
          </w:p>
          <w:p>
            <w:pPr>
              <w:spacing w:after="0" w:line="240" w:lineRule="auto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DERMATOLOGISTA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Airá Novello Vilar                   Rua Uruguai, sl 109                                                            3322-1962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Aniela Maria Romanini         R. Barão do Rio Branco, 406 Pol. R. Branco                   3329-5711</w:t>
            </w:r>
          </w:p>
          <w:p>
            <w:pPr>
              <w:tabs>
                <w:tab w:val="left" w:pos="315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Berenice Cristina O.              R. Marechal Bormann, 320-e  Sala 4                               3322-1402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Werlang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Daniella Fukumaru                R. Barão do Rio Branco , 406 Pol. R. Branco                   3322-0030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Bonfante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Fabiano Winckler                  R. Porto Alegre, 700-D                                                        3324-6822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Fernanda Lago Castro         R. Barão do Rio Branco, 300 E Pol. Santo Ant                3316-0209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Fernando S.Bertol Scussel    R. Borges de Medeiros, 50 –E, Maria Goretti                   3323-4618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Lindomar Schaeffer              R. Uruguai, 71-e Sala 111-Clin. Chapeco                        3323-2303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Luciane Cela                         R. Barão do Rio Branco, 380 d Sala 1                              3311-8099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Marcelo Carlos Scopel         R. Marechal Bormann, 320-E                                            3322-3939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Paula Hund                            R. Barão do Rio Branco, 430-E,                                         3329-9087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Tatiana Mara Costella          R. Barão do Rio Branco, 300 e Sala 306                          3323-1311</w:t>
            </w:r>
          </w:p>
          <w:p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Paula Baréa                           R. Fernando Machado 141 Ed. Centenário                   3199-3656</w:t>
            </w:r>
          </w:p>
          <w:p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                               Sala 1406                                                                   49) 9 9990-6868</w:t>
            </w:r>
          </w:p>
          <w:p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Daniela Rebelatto                R. Porto Alegre, 79 D – Centro Clínico Salutare     49  9 9811-3039</w:t>
            </w:r>
          </w:p>
          <w:p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NEUROLOGISTA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Ana Squeff                           Av. Getulio Vargas, nº 283 sl 107           (49)3312-2926 / 99812-5676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Cleiton Pickala                     R. Achilles Tomazelli, 415-                                                   3361-9813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Maysa Meireles                    Av. Fernando Machado, 25 Clínica Meirelles                 3304-0490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Tiago Lovatel                        R. Assis Brasil, 713-D, Sta Maria, Pronto Saúde                 3329-0686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REUMATOLOGIA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86"/>
              </w:tabs>
              <w:spacing w:after="0" w:line="240" w:lineRule="auto"/>
              <w:ind w:left="-114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Omar Mustasfa Atyeh         R. Barão do Rio Branco junto a Ecomed                          3323-3932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Renato Lorencin                 Av. Fernando Machado, 615-E, Centro                            3323-0830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André Luiz Bortoluzzi           R. Fernando Machado 141 Ed Centenário                      3199-3656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Sala 1406                                                                       49)9 9990-6868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PSIQUIATRA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Aline Cantoni                       Rua São Marcos, esq com Israel 835 E                             2049-3800</w:t>
            </w:r>
          </w:p>
          <w:p>
            <w:pPr>
              <w:spacing w:after="0" w:line="240" w:lineRule="auto"/>
              <w:ind w:left="-113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Dirce Regina Q uatrin          R. Assis Brasil, 713-D, Sta Maria, Pronto Saúde                 3329-0686</w:t>
            </w:r>
          </w:p>
          <w:p>
            <w:pPr>
              <w:spacing w:after="0" w:line="240" w:lineRule="auto"/>
              <w:ind w:left="-113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Lucinda I. R. Fernandes      Av. Nereu Ramos,75-d Sala 308-A CPC                             8810-3686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Max Schwolk Neto              R. Porto Alegre, Ed. Lazio, Sala 1107                                  3322 1087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tabs>
                <w:tab w:val="left" w:pos="4260"/>
              </w:tabs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COLOPROCTOLOGIA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>Marcos Guilherme Tibes     Av. Porto Alegre, 427D sala 405 Ed. Lazio                       3322-6205/</w:t>
            </w:r>
            <w:r>
              <w:br w:type="textWrapping"/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Pauletti                                 </w:t>
            </w:r>
            <w: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Clinica Unitá</w:t>
            </w:r>
            <w:r>
              <w:t xml:space="preserve">                                                          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98402-5948</w:t>
            </w:r>
            <w:r>
              <w:t xml:space="preserve">    </w:t>
            </w:r>
          </w:p>
          <w:p>
            <w:pPr>
              <w:spacing w:after="0" w:line="240" w:lineRule="auto"/>
            </w:pPr>
            <w: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DOENÇAS VASCULARES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Airton Kannemberg            R. Barão do Rio Branco,449-e Med Center                       3322-4254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Luiz Pfluck                             R. Barão do Rio Branco,449-d Med Center                       3322-1185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GASTROENTEROLOGISTA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André L. Loureiro de Mattos    Av. Getulio Vargas,283-SL. 106-107   (49)3312-2926 /99812-5676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Deomir Luiz Daneluz                  R. Uruguai, 71-E, sala 111, Clínica Chap.                     3323-2303               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Giovani Santin                            R. Barão do Rio Branco, 430-E, sala 23                        3322-4845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GERIATRA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>Alessandro Soares Verffel</w:t>
            </w:r>
            <w:r>
              <w:t xml:space="preserve">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R. Lauro Muller, 281d Clinica Comunicação              3322-3781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Ivete Spagnol                            R. Barão do Rio Branco, 406-e Pol. R. Branco             3322-2852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Ariele Didomenico – Clínica Geriátrica - Av. Porto Alegre, 427 D sala 904                3322-5689 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GINEGOLOGISTA/ OBSTRETA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Adriana C. Fontana                 R. Barão do Rio Branco, 430-e Integrada                    3323-8906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Aliceu Kannemberg                 R. Barão do Rio Branco,449-e Med Center                 3322-2741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Carlos Jeovani Yora                 R. Barão do Rio Branco,300-e S. Antonio                    3322-8724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Carlos Andre Patzlaff               R. Barão do Rio Branco, 430-e Integrada Sl.8             3322-0655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Cristiane Schopf                       R. Porto Alegre, 427-D Lazio 3º Sala 306                      3329-4360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Fernanda Azevedo Schenk    R. Nereu Ramos,75-d SL. 304                                         3323-9362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Isabel C. Muller de Amorim    R. Nereu Ramos,75-d Ed. CPC                                       3323-1732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Juliano Esbissigo                        R. Barão do Rio Branco,449-e Med Center                3331-4115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Jussara Locatelli                        R. Barão do Rio Branco, 300 Pol. S. Antonio               3322-3542</w:t>
            </w:r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Leonor Seben                            R. Uruguai, 437-d                                                            3323-1415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Monica  De Miranda Ramos    R. Porto Alegre, 120-e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Patricia P. de Oliveira               R. Uruguai, 71-e Centro Clin. Chapeco                      3328-6749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Rita de Cassia Pozzati               R. Fernando Machado, Ed. Bellienzer, sala 04          3312-2911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Sandro Montemezzo                 R. Barão do Rio Branco, 380-D                                    3323-4379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Tayana Bortoluzzi N. Da Cruz   Rua Borges Medeiros, 503-e, Clinica Eternitá,           3323-4618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Venilton Cesar Vieira                R. Porto Alegre, 120-E, Centro Médico                       3323-1491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Marindia Sitta                             R. Duque de Caxias 196 D Ed. Centenário              9 9124-3126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Sala 1003 / Desc de 37,5% sob valor da cansulta                                              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Dra Jussara Schadek Locatelli R. Barão do Rio Branco, 300, sala 301- 49 3322 3542 999644797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Dra. Susane Sofia Henkel Biffi   Av. Porto Alegre, 79 D, Ed Salutare, sl 806 Centro   3340-1875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INFECTOLOGISTA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Hugo Vladimir Noal da Silva     R. Barão do Rio Branco Pol. S. Antonio                      3329-2613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Dra Carolina C. Ponzi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R. Duque de Caxias 196 d-S.1506 Ed Il Centenário    99905-4011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50% de desconto sobre a consulta.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NUTRICIONISTA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ind w:hanging="76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Carla Gonsalves Cholant       Av. Fernando Machado, 119-d                    91058852/990113918</w:t>
            </w:r>
          </w:p>
          <w:p>
            <w:pPr>
              <w:spacing w:after="0" w:line="240" w:lineRule="auto"/>
              <w:ind w:hanging="76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Éllen Cristina Bernardi             R Barão RioBranco,370-E                            99 985-4827/3322-6274       Carvalho Sell</w:t>
            </w:r>
            <w:r>
              <w:t xml:space="preserve">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R. General Osorio, 42-e</w:t>
            </w:r>
            <w:r>
              <w:t xml:space="preserve">  </w:t>
            </w:r>
            <w:r>
              <w:tab/>
            </w:r>
            <w:r>
              <w:t xml:space="preserve">                         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3323-6424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>Helenita Moreno                     R. Marechal Deodoro,400-E Piemonte                           3322-9747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Janilse Reginatto                     R. Rua D. João VI, 544 d – São Cristovão                      3328-0975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Manuela Farias Flores             R. Uruguai, Chapecó Saúde Eireli                                   3329-0686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Marciane Menezes                 R. Uruguai, 71-e Clin. Chapeco                  3304-5005/ 9984-4332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Naieli Graboski Perin               R. Marechal Bormann,250-e Edf.Viapel                         3328-5201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Dra Vanessa M. Meneghini   Rua Acácias, 100 D – Centro - Chapecó                49 98816 5757</w:t>
            </w:r>
          </w:p>
          <w:p>
            <w:pPr>
              <w:spacing w:after="0" w:line="240" w:lineRule="auto"/>
              <w:rPr>
                <w:rFonts w:hint="default" w:ascii="Century Gothic" w:hAnsi="Century Gothic" w:cs="Arial"/>
                <w:sz w:val="24"/>
                <w:szCs w:val="24"/>
                <w:lang w:val="pt-BR"/>
              </w:rPr>
            </w:pPr>
            <w:r>
              <w:rPr>
                <w:rFonts w:hint="default" w:ascii="Century Gothic" w:hAnsi="Century Gothic" w:cs="Arial"/>
                <w:sz w:val="24"/>
                <w:szCs w:val="24"/>
                <w:lang w:val="pt-BR"/>
              </w:rPr>
              <w:t>Dra Priscilla Laís Maisonnett  Av. Porto Alegre, 791 - Centro Ed. Salutare              49 991012001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MEDICINA DO TRABALHO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>Alzira Favero Razia                R. Fernando Machado, 274-E                                           3323-8284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>Ivete Spagnol                        R. Barão do Rio Branco, 406-e Pol R. Branco                  3322-2852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>Marcos Isaac Martins           R.Lauro Muller, 81 E, Centro                                               3324-7131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ENDOCRINOLOGIA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Ezabella Mariana Banachera   R. Nereu Ramos, 1248-D                                               3316-8287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Vanessa Tavarone                      R. Barão Rio Branco,300E Pol S. Antonio, sl. 202        3329-2613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Dra. Jessica Viel                          Av. Porto Alegre, 427 D – sala 904                               3322-5689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PSICANALISTA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i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Jorge A. Kersting                    Rua Barão do Rio Branco, 284-e, sala 3 Ed. Belinzer     3328-7201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CARDIOPEDIATRA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</w:pPr>
            <w:r>
              <w:rPr>
                <w:rFonts w:ascii="Century Gothic" w:hAnsi="Century Gothic" w:cs="Arial"/>
                <w:sz w:val="24"/>
                <w:szCs w:val="24"/>
              </w:rPr>
              <w:t>Rafael Queiros dos Santos        Rua Achiles Tomazelli, 102-E                                         3322-0060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CARDIOLOGISTA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i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Carlos Kleber Gomes               R. Servidão Vime, 23-E, Centro                                     3322-0042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Volnei Garcia Antunes            R. Porto Alegre, 120-E                                                     3322-0937</w:t>
            </w:r>
          </w:p>
          <w:p>
            <w:pPr>
              <w:tabs>
                <w:tab w:val="left" w:pos="3447"/>
              </w:tabs>
              <w:spacing w:after="0" w:line="240" w:lineRule="auto"/>
              <w:rPr>
                <w:i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Renato Antoni Bohnert            R. Barão do Rio Branco, 300 E Pol. S. Antonio             3323-0687</w:t>
            </w:r>
          </w:p>
          <w:p>
            <w:pPr>
              <w:spacing w:after="0" w:line="240" w:lineRule="auto"/>
              <w:ind w:firstLine="708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CIRURGIÃO GERAL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i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Andre L. Loureiro de Mattos    Av. Getulio Vargas, 283-Ed. 5ª Avenida                    3323-9514       </w:t>
            </w:r>
          </w:p>
          <w:p>
            <w:pPr>
              <w:spacing w:after="0" w:line="240" w:lineRule="auto"/>
              <w:rPr>
                <w:i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Elton Backes Clínica Ames      Rua Marechal Deodoro, 400-e  Ed. Piemonte          3324-6677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Ivânia Rodegheri                      Rua Barão do Rio Branco, 430-e Integrada              3322-4845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Luciano Dotto Guarnieri          Rua Barão do Rio Branco, 406, Pol. Rio Branco        3316-2858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Maurício Spagnol                     Rua Marechal Bormann, 320-e                                   3322-8183-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3323-6004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CIRURGIA PLÁSTICA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i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Renato Bacher</w:t>
            </w:r>
            <w:r>
              <w:rPr>
                <w:i/>
              </w:rPr>
              <w:t xml:space="preserve">                                </w:t>
            </w:r>
            <w:r>
              <w:rPr>
                <w:rFonts w:ascii="Century Gothic" w:hAnsi="Century Gothic" w:cs="Arial"/>
              </w:rPr>
              <w:t xml:space="preserve">Rua Barão do Rio Branco, 430 Clin.Integrada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3322-4845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OFTALMOLOGISTA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Alberi Baú Meller                    Rua Porto Alegre, 170-e Frente Uniclinicas                  3323-3003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Fernando Bonfante               Av. Getulio Vargas, 681-S                                               3323-0910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Alexandre Takarashi              Av. Getulio Vargas, 681-S                                               3323-0910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Cassiana Kannenberg          Rua Porto Alegre, 120-e Sala 108                                  3312-2040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Cristiano Lago                        Rua Porto Alegre, 120-e Sala 104                                  3316-0617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Eglas E. Rossi                           R. Barão do Rio Branco,244  Pol. S. Antonio                 3329-7350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João Artur Etz JR                    Av. Getulio Vargas, 681 –S                                              3323-6707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Marcio Gomes R. da             Rua Servidão Vime, 23-E, Centro                                   3322-0042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Silva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Roney Carlos Lora                 Rua Barão do Rio Branco,300-e S. Antonio                   3329-7350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Clínica Méd. Banco de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Olhos de Joinville                  Rua Barão do Rio Branco, 262 E – Centro                      3324-1660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Jéssica Nunes Garcia          Av. Porto Alegre, 79D – sala 703 – Ed. Salutare              3025-0505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Carolina Yuri Yamaçake     Av. Porto Alegre, 79D – sala 003 – Ed. Salutare              3025-0505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Evandro Carlos Dalarosa    Av. Porto Alegre, 79D – sala 003 – Ed. Salutare               3025-0505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Eduardo Menta Vidal          Av. Porto Alegre, 79D – sala 703 – Ed. Salutare               3025-0505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Dra Denise Caon de S. Rahmeier RUA Fernando Machado, 141E Ed I Centenário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Sala 104...............................................................................................................................3026 5106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ORTOPEDISTA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Alex Magadiel klaus             Rua lsrael, 850 d esq. Sao Marcos                                  2049-3800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Adriano Reginatto Klein       Rua lsrael, 850 d esq. Sao Marcos                                  2049-3800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Luiz  Alberto Alécio                    R.lsrael, 850 d esq. Sao Marcos                                  2049-3800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Guilherme Wentz Biasuz            R. lsrael, 850 d esq. Sao Marcos                                   2049-3800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Carlos A. Araujo Santos             R. Israel, 672 – esq. Rua Florianópolis                           3330-6400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Eduardo  Frigeri                          R.Israel, 850 d esq. Sao marcos                                    2049-3800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Guilherme Wentz Biasuz            R. lauro Muller, Esq. Fernando Machado                    2049-3800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Joaquim Reichmann Neto       R. Uruguai, Esq. Nereu Ramos                                       3322-5056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Leandro A. Schulhan                 R. Israel, 672 – esq. Rua Florianópolis                           3330-6400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Felipe Ferreira Lazzari                 R. Rui Barbosa, N220 D                                                  3323-3034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OTORRINOLARINGOLOGISTA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André Fernando Scherer          Av. Nereu ramos, 1248 D Palmital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3316-3940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Jones Ernani Schuster                R. Barão do Rio Branco,406Pol. R. Branco                  3323-6082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Luiz F. Granzotto                         R.  Achilles Tomazelli,415-d                                           3322-0870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Marcos J. Karpinski                     R. Barão do Rio Branco Pol. S. Antonio                      3322-0002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Matheus Moschetta                  Av. Porto Alegre, 120-E, Centro Médico, sl 108          3312-2712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i/>
                <w:sz w:val="24"/>
                <w:szCs w:val="24"/>
                <w:u w:val="single"/>
              </w:rPr>
              <w:t>Otoplast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Rodrigo de Souza     Av. Porto Alegre, 427 Edificio Lazio                              33292221/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3324-5496          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Roberto do Amaral                    Rua Fernando Machado, 674-e                                 3322-0108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Dra. Ellen Cristine Agne Antoniolli - Av. Getúlio Vargas, 2835 Ed. Quinta Avenida    988426064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PEDIATRA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Greice de Bona                         Av Porto Alegre, Edf. Lazio                                           3331-3909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Cristiane Franco de Oliveira     R. Porto Alegre, Edf. Salutari, sala 305,                       3328-0727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Sandra Maura Madalosso        R.Barão do Rio Branco,449-e Med Center                 3322-3624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Vera L. Mainardt                        R. Marechal Deodoro,400-e PiemonteS1005             3322-5546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Rozane M. G. Gabriel                R. Acheles Tomazelli, 102 e                                          3322-4890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Ricardo farias                            Av Getulio Vargas 681S Edf. D’Business Sala 102      99970-1677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Bruna Marmith                          AV Getulio Vargas 681</w:t>
            </w:r>
            <w:r>
              <w:rPr>
                <w:rFonts w:ascii="Century Gothic" w:hAnsi="Century Gothic" w:cs="Arial"/>
                <w:sz w:val="24"/>
                <w:szCs w:val="24"/>
                <w:u w:val="single"/>
              </w:rPr>
              <w:t xml:space="preserve">S </w:t>
            </w:r>
            <w:r>
              <w:rPr>
                <w:rFonts w:ascii="Century Gothic" w:hAnsi="Century Gothic" w:cs="Arial"/>
                <w:sz w:val="24"/>
                <w:szCs w:val="24"/>
              </w:rPr>
              <w:t>Edf. D’Business Sala 102     99970-1677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Dra. Mariana Frozza –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Pediatra Alergista e Imunologista – Av. Porto Alegre, 427 D sala 904                        3322 5689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  <w:lang w:val="en-US"/>
              </w:rPr>
              <w:t>UROLOGISTA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Cesar Augusto Bombardelli      </w:t>
            </w:r>
            <w:r>
              <w:rPr>
                <w:rFonts w:ascii="Century Gothic" w:hAnsi="Century Gothic" w:cs="Arial"/>
                <w:sz w:val="24"/>
                <w:szCs w:val="24"/>
              </w:rPr>
              <w:t>Rua Barão do Rio Branco,430 e Centro Int. Saúde   3323-3569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Enio A. Brambatti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Rua Uruguai, 71-e  Centro Clin. Chapeco                 3323-8980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Hardi Franz Goldschimdt           Av Getulio Vargas, 6815                                               3323-2237</w:t>
            </w:r>
          </w:p>
          <w:p>
            <w:pPr>
              <w:spacing w:after="0" w:line="240" w:lineRule="auto"/>
              <w:ind w:left="1701" w:right="-45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Ozi Odorico da Costa               Rua Uruguai, 71-e  Centro Clin. Chapecó                  3323-6004</w:t>
            </w:r>
          </w:p>
          <w:p>
            <w:pPr>
              <w:tabs>
                <w:tab w:val="left" w:pos="405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tabs>
                <w:tab w:val="left" w:pos="4050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MASTOLOGIA/ ONCOLOGIA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Marco Antonio S. Tesseroli        R.Marechal Deodoro da Fonseca,400-e                    3323-8839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S.504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Marcelo Moreno                        R. Marechal Deodoro da Fonseca,400-e                   3324-6677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Alessandra Carolina Chiarello  R. Fernando Machado 141 Ed.                                    3199-3656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Centenário Sala 1406                                           49)9 9990-6868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FONOAUDIOLOGISTA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Lia Borges da Rosa                    Rua Lauro Muler,281-d                                                  3322-3781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Luciana Bramatti                       Rua Lauro Muler,281-d                                                  3322-3781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Michelli Bender Cent.               Rua Barão do Rio Branco, 370-e                                  3324-0001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Auditivo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Odone Francisco Bramatti       Rua Lauro Muller, 281-d                                                3322-3781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FISIOTERAPIA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Ane Melissa Waldameri            Rua Bento Gonçalves, 180 D Jardim Italia               3322-2345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Camila A. C. Pinto                     Rua Mato Grosso,377-d Jardim Italia                        3329-4786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Clin. Fisioterapia Evolução       R. Sete de Setembro, 722-d                                        3323-9822</w:t>
            </w:r>
          </w:p>
          <w:p>
            <w:pPr>
              <w:spacing w:after="0" w:line="240" w:lineRule="auto"/>
              <w:ind w:left="1701" w:hanging="1701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Crislaine Mader                         Rua Florianópolis,755-d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Clinica Mader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3329-5767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Karyane Held                             Rua Porto alegre, 890 E sl 01                                       99188-9493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Maria Edilene Klauck                Rua Fernando Machado, 530 E                                 3361-1800                                                          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3323-1307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3323-1307                     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Nadia de Marco Sandrin         R.  Uruguai, 220-d                                                          3323-5550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Oficina do Movimento            Av F. Machado, 310-d sl 103 edif. Alvorada              3329-2356 Tatiane Sexto  Ofic                   Av. F. Machado, 310-d sl 103 edif.                              3329-2356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Movimento                               Alvorada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TERAPEUTA HOLÍSTICO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Deise Brun                             Rua Floriano Peixoto, (duas quadras depois do         99955-6544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centro de Eventos dobra a direita)</w:t>
            </w:r>
          </w:p>
          <w:p>
            <w:pPr>
              <w:tabs>
                <w:tab w:val="left" w:pos="1275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PSICÓLOGA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186"/>
              </w:tabs>
              <w:spacing w:after="0" w:line="240" w:lineRule="auto"/>
              <w:ind w:left="-114" w:right="223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Daniela da Silva Coghitto       Rua São Miguel do oeste, 108 E                                99935-6687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EdEdson Lopes                         Rua Israel, 2375 e Passo dos Fortes                              3 323-9152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Clarice Dudas                          Rua Getulio Vargas, 1805, sl 11                                     9987-3335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Fernanda da Cruz Bertan       Av. Getulio Vargas 448 D                                               9967-2799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Gabriela Lenhardt                   Rua Nereu Ramos, 75 D sl 703 B                                    9987-1614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GaaAndrea Raquel                Rua Barao do rio Branco, 370 E                                     9983-0837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V. Catarin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Leticia Rossetto                        Rua Lauro Muller, 81-e sala 06               3328-3680 - 99911-9444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Marina Vaz de Assis                 R. Barão do Rio Branco, 430 E sala 05                       99950-0063</w:t>
            </w:r>
          </w:p>
          <w:p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Maslova Damaren                  R. General Osòrio,153-e                                                99987-0897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Sandra R. B. Cristofori              R. Heriberto Hulse, 251-d                                              98802-1098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Sandra Regina Saugo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 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R. Nereu Ramos, 75-d SALA 1204 b                             99977-4263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Thais Polidoro                           R. Lauro Muller, 281-D, Centro                                     99814-1000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Bruna Cristina Miller                 R. Getulio Vargas 2835 Sala 303                                  99836-7440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Limberger                                 Ed Quinta Avenida, 30% sob valor da consulta                                                                                                                                                               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Arleia Venturin                         AV. Porto Alegre. Centro                           99955-6544 - 9943-8998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Marine Cortellini Turatti           R. Marechal Deodoro, 400 E Jardim Itália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Executivo Piemonte, S. 607                                      49 08917 4029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Dra Micheli Fidelis                    Rua Fernando Machado, 141 – Edif. Il Centenário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Sala 1505 e 1506                                                       49 99802 7877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CLINICO GERAL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Ivete Spagnol                        Av. Porto Alegre, nº427-SL 903 99111-3465                      3322-2852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Ivânia Rodegheri                  R. Barão do Rio Branco, 430-e Integrada                        3322-4845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ODONTOLOGIA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109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Antonio Carlos de Cesaro                                                                                                  3322-4077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Bonfanti Odontologia                                                                                                         3328-7471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Carla Tolfo Martins Souza                                                                                                   3323-6441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Caroline Cristine Vaz                                                                                                           3329-4636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Clinica Dental Simondent                                                                                                  3329-7263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Clinica Odonto Santos                                                                                                        3324-4847</w:t>
            </w:r>
          </w:p>
          <w:p>
            <w:pPr>
              <w:tabs>
                <w:tab w:val="left" w:pos="3544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Eduardo Bresolin de Almeida                                                                                            3316-1594 Fabiano Leite                                                                                                                       3323-0247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>Jacques Moretto                                                                                                                 3324-4662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 </w:t>
            </w: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Marcelo da Costa</w:t>
            </w:r>
          </w:p>
          <w:p>
            <w:pPr>
              <w:tabs>
                <w:tab w:val="left" w:pos="3544"/>
              </w:tabs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Ricardo Noskoski                                                                                                                  3324-2668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n-US"/>
              </w:rPr>
              <w:t xml:space="preserve">Valter L. Borges                                                                               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3322-4966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Viviane Peruzzo                                                                                                                    3322-1770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Clinica Vital Dente                                                                                                               3323-1160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Fábio Adolfo Spiller                                                                                                              3323-6589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Mirelle Coradini de Sá                            R. Florianópolis 251D Sala-2                              9928-1880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Renata Camila P. Kuhn                Barão do Rio Branco 449E Ed. Med Center             9999-9308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   Des.de15%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Eduarda Teixeira Manica             Barão do Rio Branco 449E Ed. Med Center           98406-4718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   Des. de 15%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Claudete Maria Moro                    Lauro Muller 829.  Desc de 10 a 35 %                    98838-5273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Débora Aparecida Cortina        Av. Porto Alegre – Ed. Salutare Sala 208                 3026-5439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Dra. Dauane de Oliveira             Rua Osvaldo Cruz, 226E- Ed. ARZ S.Cristóvão         98907-5775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Dra. Caroline Pederssetti             Rua Tubarão, 270D – Bairro Belvedere              49 99926-7615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TRATAMENTO ORTODÔNTICO/ ORTODONTIA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>COIFEODONTO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TRATAMENTO ORTODÔNTICO/ ODONTOLOGIA/ IMPLANTODONTIA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PRÓTESE/ CLÍNICO GERAL/ ODONTOPEDIATRA/ CIRURGIA 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Rua: AV. Porto Alegre 550-D Chapecó Ed. Castelone- Centro/ Chapecó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Fone: (49) 3312-0204 ou (49)9 8806-8131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 xml:space="preserve">RISATE ODONTOLOGIA ESPECIALIZADA S/S 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TRATAMENTO ORTODÔNTICO/ ODONTOLOGIA/ IMPLANTODONTIA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Rua: Benjamim Constant, 301- E – Centro/ Chapecó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Fone: (49) 3323-2000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ROSANA BRESCOVICI</w:t>
            </w:r>
          </w:p>
          <w:p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Rua: AV. Getúlio Vargas 267 S – Galeria Solar Center</w:t>
            </w:r>
          </w:p>
          <w:p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Fone: 49)3323-3384</w:t>
            </w:r>
          </w:p>
          <w:p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Centro Clínico Sorria Chapecó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– Telefone: 3199 3157</w:t>
            </w:r>
          </w:p>
          <w:p>
            <w:pPr>
              <w:tabs>
                <w:tab w:val="left" w:pos="3544"/>
              </w:tabs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Av. Getúlio Vargas, 1047 N – Centro – Chapecó – SC.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4"/>
              </w:rPr>
              <w:t>LABORATÓRIO DE ANALISES CLINICAS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Bergmann                                  R. Barão do Rio Branco 386                                           3322-1135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Bioquímico                                                                                                                           3322-5205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Brasil                                            R. Rio Branco                                                                   3322-3986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Camargo                                                                                                                             3322-4920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Chapecó                                                                                                                             3323-0080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Merisio                                        R. São Pedro 1119-E                                                        3323-2226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Unimed e anexo(uniclinicas)  R. Porto Alegre                                                                 3361-1850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Meu Exame                           R: Nereu Ramos 245-D Sala 02 Ed: Península                   3119-3003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Des. De 10% sob tabela particular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RAIO X, ULTRASSONOGRAFIA, MAMOGRAFIA ETC.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ind w:left="-180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RADIMAGEM LTDA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Fone 3323-1148      </w:t>
            </w:r>
          </w:p>
          <w:p>
            <w:pPr>
              <w:spacing w:after="0" w:line="240" w:lineRule="auto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CLÍNICA RADIOLOGICA CHAPECOENSE </w:t>
            </w:r>
            <w:r>
              <w:rPr>
                <w:rFonts w:ascii="Century Gothic" w:hAnsi="Century Gothic" w:cs="Arial"/>
                <w:sz w:val="24"/>
                <w:szCs w:val="24"/>
              </w:rPr>
              <w:t>Fone 3322-2753</w:t>
            </w:r>
          </w:p>
          <w:p>
            <w:pPr>
              <w:pStyle w:val="13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CLÍNICA ELA - SANDRO MONTEMEZZO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Fone 3322-4465 </w:t>
            </w:r>
          </w:p>
          <w:p>
            <w:pPr>
              <w:pStyle w:val="13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CLÍNICA NOAL DIAGNÓSTICO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POR IMAGEM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Fone 3323-5290     </w:t>
            </w:r>
          </w:p>
          <w:p>
            <w:pPr>
              <w:pStyle w:val="13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BIO IMAGEM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Fone 3329-4317 </w:t>
            </w:r>
          </w:p>
          <w:p>
            <w:pPr>
              <w:pStyle w:val="13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ECOMED ULTRASONOGRAFIA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Fone 3323-3932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CLÍNICA CURA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Centro de Ultra- Sonografia. Fone: 3328-9778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CDIP SUL – CLINICA DE DIAGNÓSTICO DE IMAGEM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Fone 3311-2700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CLÍNICA AMES – Fone </w:t>
            </w:r>
            <w:r>
              <w:rPr>
                <w:rFonts w:ascii="Century Gothic" w:hAnsi="Century Gothic" w:cs="Arial"/>
                <w:sz w:val="24"/>
                <w:szCs w:val="24"/>
              </w:rPr>
              <w:t>3025-4174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Clínica Médica MSS Clinica de Diagnóstico por Imagem Ltda – Av. Fernando Machado, 55 D.......................................................................................................................................3324-1111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hint="default" w:ascii="Century Gothic" w:hAnsi="Century Gothic" w:cs="Arial"/>
                <w:b/>
                <w:sz w:val="24"/>
                <w:szCs w:val="24"/>
                <w:lang w:val="pt-BR"/>
              </w:rPr>
              <w:t>JAL SERVIÇOS MÉDICOS LTDA - MEDIMAGEM........................fone:     3330 4223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Century Gothic" w:hAnsi="Century Gothic" w:cs="Arial"/>
                <w:b/>
                <w:sz w:val="24"/>
                <w:szCs w:val="24"/>
                <w:lang w:val="pt-BR"/>
              </w:rPr>
              <w:t>e 99937 1155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FARMÁCIAS   e   MANIPULAÇÃO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CAMARGO </w:t>
            </w:r>
            <w:r>
              <w:rPr>
                <w:rFonts w:ascii="Century Gothic" w:hAnsi="Century Gothic" w:cs="Arial"/>
                <w:sz w:val="24"/>
                <w:szCs w:val="24"/>
              </w:rPr>
              <w:t>– DESC. 10% OU 5% CHEQUE PARA 30 DIAS                                                 3322-4466</w:t>
            </w:r>
          </w:p>
          <w:p>
            <w:pPr>
              <w:spacing w:after="0" w:line="240" w:lineRule="auto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DROGARIA 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NATIVA 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>FARMAIS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                                                      3328-7444</w:t>
            </w:r>
          </w:p>
          <w:p>
            <w:pPr>
              <w:spacing w:after="0" w:line="240" w:lineRule="auto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MATÉRIA PRIMA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MANIPULAÇÃO. DESC. 10%                                                                    3323-5826   </w:t>
            </w:r>
          </w:p>
          <w:p>
            <w:pPr>
              <w:spacing w:after="0" w:line="240" w:lineRule="auto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  DROGAVALI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MANIPULAÇÃO LTDA—DESC.10% AVISTA OU CHEQUE 40 DIAS              3323-7475  </w:t>
            </w:r>
          </w:p>
          <w:p>
            <w:pPr>
              <w:spacing w:after="0" w:line="240" w:lineRule="auto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  BiO ATIVO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MANIPULAÇAO-DESC. 10%Á VISTA 3323-1347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BOM PREÇO </w:t>
            </w:r>
            <w:r>
              <w:rPr>
                <w:rFonts w:ascii="Century Gothic" w:hAnsi="Century Gothic" w:cs="Arial"/>
                <w:sz w:val="24"/>
                <w:szCs w:val="24"/>
              </w:rPr>
              <w:t>Desc. 5% a 10%                                                                                              3324-3218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ind w:left="-140" w:firstLine="14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ENDOSCOPIA DIGESTIVA – TABELA AMB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right="-98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</w:rPr>
              <w:t>CLINICA ENDOS DIAGNÓSTICOS CLINICOS</w:t>
            </w:r>
            <w:r>
              <w:rPr>
                <w:rFonts w:ascii="Century Gothic" w:hAnsi="Century Gothic" w:cs="Arial"/>
              </w:rPr>
              <w:t xml:space="preserve">                                             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3323-2303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GATRO CLINICA MED CENTER 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R. Barão do Rio Branco, 449E - Centro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3322-1185                                      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RADIOLÍCA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Av. Fernando Machado, 55-                                       3324-1111                             </w:t>
            </w:r>
          </w:p>
          <w:p>
            <w:pPr>
              <w:spacing w:after="0" w:line="240" w:lineRule="auto"/>
              <w:ind w:left="-140" w:firstLine="1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QUIROPRAXIA CHAPECÓ (R$ 100,00 a 1º consulta, as demais RS 80,00)</w:t>
            </w:r>
          </w:p>
          <w:p>
            <w:pPr>
              <w:spacing w:after="0" w:line="240" w:lineRule="auto"/>
              <w:ind w:left="-140" w:firstLine="1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-Dr. Filipe G. Zanrosso e Dra. Germana Borghetti – Rua Uruguai, 51-e – 3316-0493</w:t>
            </w:r>
          </w:p>
          <w:p>
            <w:pPr>
              <w:spacing w:after="0" w:line="240" w:lineRule="auto"/>
              <w:ind w:left="-140" w:firstLine="140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ind w:left="-140" w:firstLine="1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ind w:left="-140" w:firstLine="140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VACINAS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ind w:left="-140" w:firstLine="140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-140" w:firstLine="14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Clínica Prevenção Vacinas, Infectologia e Clinica medica-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Rua General Osorio, 465 D </w:t>
            </w:r>
          </w:p>
          <w:p>
            <w:pPr>
              <w:spacing w:after="0" w:line="240" w:lineRule="auto"/>
              <w:ind w:left="-140" w:firstLine="14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Fone: 33224307- 91514634 Desc. De 20% sob tabela</w:t>
            </w:r>
          </w:p>
          <w:p>
            <w:pPr>
              <w:spacing w:after="0" w:line="240" w:lineRule="auto"/>
              <w:ind w:left="-140" w:firstLine="140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ind w:left="-140" w:firstLine="14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/>
    <w:tbl>
      <w:tblPr>
        <w:tblStyle w:val="16"/>
        <w:tblW w:w="10867" w:type="dxa"/>
        <w:tblInd w:w="-10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ÓTICAS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ÓTICA PRECISÃO                                                                                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3324-2345        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>ÓTICA CANSIAN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 20 % sob tabela                                                                              3319-6800</w:t>
            </w:r>
          </w:p>
          <w:p>
            <w:pPr>
              <w:spacing w:after="0" w:line="240" w:lineRule="auto"/>
              <w:ind w:left="-180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  CASA DOS ÓCULOS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10% desconto a vista                                                                3322-0649             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>DOM BOSCO JOALHERIA e ÓTICA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: 25% </w:t>
            </w:r>
            <w:r>
              <w:rPr>
                <w:rFonts w:ascii="Century Gothic" w:hAnsi="Century Gothic" w:cs="Arial"/>
                <w:sz w:val="24"/>
                <w:szCs w:val="24"/>
              </w:rPr>
              <w:t>desc. a vista,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Arial"/>
                <w:sz w:val="24"/>
                <w:szCs w:val="24"/>
              </w:rPr>
              <w:t>ou 5x etiqueta sem juros  3322-1650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ÓTICA BERLIM – </w:t>
            </w:r>
            <w:r>
              <w:rPr>
                <w:rFonts w:ascii="Century Gothic" w:hAnsi="Century Gothic" w:cs="Arial"/>
                <w:sz w:val="24"/>
                <w:szCs w:val="24"/>
              </w:rPr>
              <w:t>20 % Desc.    Av. Getúlio Vargas, 135 N – Centro                         999883939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Óticas Loocau –  </w:t>
            </w:r>
            <w:r>
              <w:rPr>
                <w:rFonts w:ascii="Century Gothic" w:hAnsi="Century Gothic" w:cs="Arial"/>
                <w:sz w:val="24"/>
                <w:szCs w:val="24"/>
              </w:rPr>
              <w:t>Rua Barão do Rio Branco, 284 E -  Térreo sala 7</w:t>
            </w:r>
            <w:r>
              <w:rPr>
                <w:rFonts w:ascii="Century Gothic" w:hAnsi="Century Gothic" w:cs="Arial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Century Gothic" w:hAnsi="Century Gothic" w:cs="Arial"/>
                <w:sz w:val="24"/>
                <w:szCs w:val="24"/>
              </w:rPr>
              <w:t>3340-0607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CLÍNICAS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  <w:p>
            <w:pPr>
              <w:spacing w:after="0" w:line="240" w:lineRule="auto"/>
              <w:ind w:right="459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DOCTOR MED</w:t>
            </w: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Av. Fernando Machado 455 D Sala 01 Centro-Chapecó</w:t>
            </w: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(49) 3025-6077 ou (49) 99115-0828</w:t>
            </w: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(CLÍNICA GERAL, GASTROENTEROLOGIA, GINECOLOGISTA/OBSTETRÍCIA, ORTOPEDIA-TRAUMATOLOGIA, UROLOGISTA, COLOPROCTOLOGISTA, CARDIOLOGISTA, PSQUIATRA, DERMATOLOGISTA, PNEUMOLOGISTA</w:t>
            </w:r>
            <w:r>
              <w:rPr>
                <w:rFonts w:ascii="Century Gothic" w:hAnsi="Century Gothic"/>
                <w:sz w:val="24"/>
                <w:szCs w:val="24"/>
              </w:rPr>
              <w:t>) 5% DESCONTO NO VALOR DA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TABELA</w:t>
            </w: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(EXAMES LABORATORIAIS / EXAMES DE IMAGEM: RX, MAMOGRAFIA, DENSITOMETRIA, ULTRASSONOGRAFIA, TOMOGRAFIACOMPUTADORIZADA E RESSONÂNCIA MAGNÉTICA / EXAMESCARDIOLÓGICOS / EXAMES EM NEUROLOGIA / EXAMES EMGASTROENTEROLOGIA)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5% DESCONTO NO VALOR DA TABELA</w:t>
            </w: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(CONSULTAS DE PSICOLOGIA, NUTRICIONISTA, SESSÕES DEFISIOTERAPIA, SERVIÇOS/EXAMES DE FONODIOLOGIA)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5% DESCONTO NO VALOR DA TABELA</w:t>
            </w:r>
          </w:p>
          <w:p>
            <w:pPr>
              <w:spacing w:after="0" w:line="240" w:lineRule="auto"/>
              <w:ind w:right="459"/>
              <w:rPr>
                <w:rFonts w:ascii="Century Gothic" w:hAnsi="Century Gothic"/>
                <w:sz w:val="24"/>
                <w:szCs w:val="24"/>
              </w:rPr>
            </w:pP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Formas de pagamento:</w:t>
            </w: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Consultas: Dinheiro em espécie</w:t>
            </w:r>
          </w:p>
          <w:p>
            <w:pPr>
              <w:spacing w:after="0" w:line="240" w:lineRule="auto"/>
              <w:ind w:left="175" w:right="45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Exames e procedimentos: Dinheiro, cartão crédito e débito (crédito em até 12x)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ind w:left="317" w:right="317"/>
              <w:jc w:val="center"/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sz w:val="32"/>
                <w:szCs w:val="32"/>
                <w:u w:val="single"/>
              </w:rPr>
              <w:t>OTIOUVE</w:t>
            </w:r>
          </w:p>
          <w:p>
            <w:pPr>
              <w:spacing w:after="0" w:line="240" w:lineRule="auto"/>
              <w:ind w:left="317" w:right="317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Clínica Integrada de Saúde Auditiva</w:t>
            </w:r>
          </w:p>
          <w:p>
            <w:pPr>
              <w:spacing w:after="0" w:line="240" w:lineRule="auto"/>
              <w:ind w:left="317" w:right="317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Rua: Florianópolis, 1565 E - Bairro - Santa Maria – Chapecó Fone: 49) 3322-3239</w:t>
            </w:r>
          </w:p>
          <w:p>
            <w:pPr>
              <w:spacing w:after="0" w:line="240" w:lineRule="auto"/>
              <w:ind w:left="317" w:right="317"/>
            </w:pPr>
          </w:p>
          <w:p>
            <w:pPr>
              <w:spacing w:after="0" w:line="240" w:lineRule="auto"/>
              <w:ind w:left="317" w:right="317"/>
            </w:pPr>
          </w:p>
          <w:p>
            <w:pPr>
              <w:spacing w:after="0" w:line="240" w:lineRule="auto"/>
              <w:ind w:left="317" w:right="317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PROFISSIONAIS FONOAUDIÓLOGO, ASSISTENTE SOCIAL, PSICÓLOGA, MÉDICOS ESPECIALISTAS EM OTORRINOLARINGOLOGIA.</w:t>
            </w:r>
          </w:p>
          <w:p>
            <w:pPr>
              <w:spacing w:after="0" w:line="240" w:lineRule="auto"/>
              <w:ind w:left="317" w:right="317"/>
              <w:rPr>
                <w:rFonts w:ascii="Century Gothic" w:hAnsi="Century Gothic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317" w:right="317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EXAMES: FONOTERAPIA, AUDIOMETRIA OCUPACIONAL, POTENCIAL EVOCADO AUDITIVO (BERA), EOC (TESTE DA ORELHINHA), PROCESSAMENTO AUDITIVO CENTRAL (PAC), AUDIOMETRIA, IMITANCIOMETRIA, LOGOAUDIOMETRIA, CONSULTA DE OTORRINOLARINGOLOGISTA, RETIRADA DE CERA DE OUVIDO, TERAPIA, AVALIAÇÃO FONOAUDIOLÓGICA.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ind w:right="-739"/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</w:pPr>
          </w:p>
          <w:p>
            <w:pPr>
              <w:spacing w:after="0" w:line="240" w:lineRule="auto"/>
              <w:ind w:left="-851" w:right="-739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  <w:t>CLÍNICA OFTAMOLOGICA LINNER EIRELI</w:t>
            </w:r>
          </w:p>
          <w:p>
            <w:pPr>
              <w:spacing w:after="0" w:line="240" w:lineRule="auto"/>
              <w:ind w:left="-851" w:right="-739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Rua. Getúlio Vargas -2835 Ed Quinta Avenida Sala 303</w:t>
            </w:r>
          </w:p>
          <w:p>
            <w:pPr>
              <w:spacing w:after="0" w:line="240" w:lineRule="auto"/>
              <w:ind w:left="-851" w:right="-739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Fone:49/ 99836-7440</w:t>
            </w:r>
          </w:p>
          <w:p>
            <w:pPr>
              <w:spacing w:after="0" w:line="240" w:lineRule="auto"/>
              <w:ind w:left="-851" w:right="-739"/>
              <w:jc w:val="center"/>
            </w:pPr>
            <w:r>
              <w:t>CONSULTA - VALOR R$ 140,00</w:t>
            </w:r>
          </w:p>
          <w:p>
            <w:pPr>
              <w:spacing w:after="0" w:line="240" w:lineRule="auto"/>
              <w:ind w:left="-851" w:right="-739"/>
              <w:jc w:val="center"/>
            </w:pPr>
          </w:p>
          <w:p>
            <w:pPr>
              <w:spacing w:after="0" w:line="240" w:lineRule="auto"/>
              <w:ind w:right="-739"/>
              <w:jc w:val="center"/>
            </w:pPr>
          </w:p>
          <w:p>
            <w:pPr>
              <w:spacing w:after="0" w:line="240" w:lineRule="auto"/>
              <w:ind w:right="-739"/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  <w:t>YOUMED SERVIÇOS MÉDICOS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RUA. Cunha Porã -140 E – Sala 4 e 5 – Bairro Efapi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Fone: 49/ 3316-5000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 R$ 150,00 / consulta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CLÍNICA MÉDICA CHAPECOENSE LTDA - ME</w:t>
            </w:r>
          </w:p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CLINICA INTEGRADA CHAPECOENSE LTDA - ME</w:t>
            </w:r>
          </w:p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Rua Barão do Rio Branco, Nº 262 E -  Chapecó - SC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pt-BR"/>
                <w14:textFill>
                  <w14:solidFill>
                    <w14:schemeClr w14:val="tx1"/>
                  </w14:solidFill>
                </w14:textFill>
              </w:rPr>
              <w:t>FONE: 49 98424 - 1660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ind w:right="31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PLANOS DE ATENDIMENTO MÉDICO DOMICILIAR E TELEMEDICINA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ind w:right="-739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after="0" w:line="240" w:lineRule="auto"/>
              <w:ind w:right="-739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  <w:t>VIDA EMERGÊNCIA MÉDICA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Avenida Porto Alegre 1631-D Centro –Chapecó</w:t>
            </w:r>
          </w:p>
          <w:p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Fone: 49) 3026-0229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Desconto de 20% em qualquer plano</w:t>
            </w:r>
          </w:p>
          <w:p>
            <w:pPr>
              <w:spacing w:after="0" w:line="240" w:lineRule="auto"/>
              <w:ind w:right="317"/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ind w:right="31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ESTÉTICA E BEM ESTAR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240" w:after="0" w:line="240" w:lineRule="auto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</w:t>
            </w: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HARMONIA ESTUDIO DE PILATES</w:t>
            </w:r>
          </w:p>
          <w:p>
            <w:pPr>
              <w:spacing w:after="0" w:line="240" w:lineRule="auto"/>
              <w:ind w:left="317" w:hanging="142"/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Rua Fernando Machado 151 D – Edifício Policlínica 201 – Chapecó</w:t>
            </w:r>
          </w:p>
          <w:p>
            <w:pPr>
              <w:spacing w:after="0" w:line="240" w:lineRule="auto"/>
              <w:ind w:left="317" w:hanging="142"/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Fone: 49) 9 8802-2877</w:t>
            </w:r>
          </w:p>
          <w:p>
            <w:pPr>
              <w:spacing w:after="0" w:line="240" w:lineRule="auto"/>
              <w:ind w:left="317" w:right="317" w:hanging="142"/>
              <w:rPr>
                <w:rFonts w:ascii="Century Gothic" w:hAnsi="Century Gothic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z w:val="24"/>
                <w:szCs w:val="24"/>
                <w:shd w:val="clear" w:color="auto" w:fill="FFFFFF"/>
              </w:rPr>
              <w:t>Des. 10% sob valor de tabela</w:t>
            </w:r>
            <w:r>
              <w:rPr>
                <w:rFonts w:ascii="Century Gothic" w:hAnsi="Century Gothic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ind w:left="317" w:right="317" w:hanging="142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ind w:left="317" w:right="317" w:hanging="142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after="0" w:line="240" w:lineRule="auto"/>
              <w:ind w:left="317" w:right="175" w:hanging="142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  <w:r>
              <w:rPr>
                <w:rFonts w:ascii="Century Gothic" w:hAnsi="Century Gothic"/>
                <w:b/>
                <w:sz w:val="28"/>
                <w:szCs w:val="28"/>
                <w:u w:val="single"/>
              </w:rPr>
              <w:t>AD CLINIC – CHAPECÓ</w:t>
            </w:r>
          </w:p>
          <w:p>
            <w:pPr>
              <w:spacing w:after="0" w:line="240" w:lineRule="auto"/>
              <w:ind w:left="317" w:right="317" w:hanging="142"/>
              <w:rPr>
                <w:rFonts w:ascii="Century Gothic" w:hAnsi="Century Gothic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Av. Cel. Licínio Córdova, 585 - São Cristóvão, Chapecó - SC, 89803-210   </w:t>
            </w:r>
          </w:p>
          <w:p>
            <w:pPr>
              <w:spacing w:after="0" w:line="240" w:lineRule="auto"/>
              <w:ind w:left="317" w:right="317" w:hanging="142"/>
              <w:rPr>
                <w:rFonts w:ascii="Century Gothic" w:hAnsi="Century Gothic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Fone: 49)9 8416-96 </w:t>
            </w:r>
          </w:p>
          <w:p>
            <w:pPr>
              <w:spacing w:after="0" w:line="240" w:lineRule="auto"/>
              <w:ind w:left="317" w:right="317" w:hanging="142"/>
              <w:rPr>
                <w:rFonts w:ascii="Century Gothic" w:hAnsi="Century Gothic" w:cs="Arial"/>
                <w:b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 w:cs="Arial"/>
                <w:color w:val="202124"/>
                <w:sz w:val="24"/>
                <w:szCs w:val="24"/>
                <w:shd w:val="clear" w:color="auto" w:fill="FFFFFF"/>
              </w:rPr>
              <w:t>Des. 15% sob valor de tabela</w:t>
            </w:r>
            <w:r>
              <w:rPr>
                <w:rFonts w:ascii="Century Gothic" w:hAnsi="Century Gothic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pacing w:after="0" w:line="240" w:lineRule="auto"/>
              <w:ind w:right="317"/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>CENTRO DE EDUCAÇÃO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pStyle w:val="13"/>
              <w:tabs>
                <w:tab w:val="right" w:pos="9923"/>
                <w:tab w:val="clear" w:pos="8504"/>
              </w:tabs>
              <w:ind w:left="44" w:right="-455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13"/>
              <w:tabs>
                <w:tab w:val="right" w:pos="9923"/>
                <w:tab w:val="clear" w:pos="8504"/>
              </w:tabs>
              <w:ind w:left="44" w:right="-455"/>
              <w:rPr>
                <w:rFonts w:ascii="Century Gothic" w:hAnsi="Century Gothic" w:cs="Arial"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6"/>
                <w:szCs w:val="26"/>
                <w:u w:val="single"/>
              </w:rPr>
              <w:t xml:space="preserve"> INFLUX ENGLISH SCOOL –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4"/>
                <w:szCs w:val="24"/>
              </w:rPr>
              <w:t>Desc. de 20% na mensalidade  Fone: 3026-0663</w:t>
            </w:r>
          </w:p>
          <w:p>
            <w:pPr>
              <w:pStyle w:val="13"/>
              <w:tabs>
                <w:tab w:val="right" w:pos="9923"/>
                <w:tab w:val="clear" w:pos="8504"/>
              </w:tabs>
              <w:ind w:left="44" w:right="-455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Arial"/>
                <w:bCs/>
                <w:sz w:val="24"/>
                <w:szCs w:val="24"/>
              </w:rPr>
              <w:t>(Cursos Basicos, Intermediarios e Avançado)</w:t>
            </w:r>
          </w:p>
          <w:p>
            <w:pPr>
              <w:pStyle w:val="13"/>
              <w:tabs>
                <w:tab w:val="right" w:pos="9923"/>
                <w:tab w:val="clear" w:pos="8504"/>
              </w:tabs>
              <w:ind w:left="-851" w:right="-455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</w:p>
          <w:p>
            <w:pPr>
              <w:pStyle w:val="13"/>
              <w:tabs>
                <w:tab w:val="right" w:pos="9923"/>
                <w:tab w:val="clear" w:pos="8504"/>
              </w:tabs>
              <w:ind w:left="185" w:right="-455"/>
              <w:jc w:val="both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ind w:left="185" w:right="-455" w:hanging="14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sz w:val="26"/>
                <w:szCs w:val="26"/>
                <w:u w:val="single"/>
              </w:rPr>
              <w:t>CENTRO EDUCACIONAL DOM BOSCO LTDA</w:t>
            </w:r>
            <w:r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Century Gothic" w:hAnsi="Century Gothic" w:cs="Arial"/>
                <w:sz w:val="24"/>
                <w:szCs w:val="24"/>
              </w:rPr>
              <w:t>Desc. de15% na mensalidade -</w:t>
            </w:r>
          </w:p>
          <w:p>
            <w:pPr>
              <w:spacing w:after="0" w:line="240" w:lineRule="auto"/>
              <w:ind w:left="185" w:right="-455" w:hanging="141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Fone: 3322-1999</w:t>
            </w:r>
          </w:p>
          <w:p>
            <w:pPr>
              <w:spacing w:after="0" w:line="240" w:lineRule="auto"/>
              <w:ind w:left="44" w:right="-455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</w:t>
            </w:r>
          </w:p>
          <w:p>
            <w:pPr>
              <w:spacing w:after="0" w:line="240" w:lineRule="auto"/>
              <w:ind w:right="-455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ind w:left="44" w:right="-455"/>
              <w:jc w:val="both"/>
              <w:rPr>
                <w:rFonts w:ascii="Century Gothic" w:hAnsi="Century Gothic" w:cs="Arial"/>
                <w:sz w:val="28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  <w:u w:val="single"/>
                <w:shd w:val="clear" w:color="auto" w:fill="FFFFFF"/>
              </w:rPr>
              <w:t>UniCesumar</w:t>
            </w:r>
            <w:r>
              <w:rPr>
                <w:rFonts w:ascii="Century Gothic" w:hAnsi="Century Gothic" w:cs="Arial"/>
                <w:b/>
                <w:sz w:val="26"/>
                <w:szCs w:val="26"/>
                <w:u w:val="single"/>
              </w:rPr>
              <w:t>/ CENTRO DE ENSINO BEM EDUCAR</w:t>
            </w:r>
            <w:r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Century Gothic" w:hAnsi="Century Gothic" w:cs="Arial"/>
                <w:b/>
                <w:sz w:val="28"/>
                <w:szCs w:val="28"/>
              </w:rPr>
              <w:t>-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Desc. de 40% em todos os cursos</w:t>
            </w:r>
          </w:p>
          <w:p>
            <w:pPr>
              <w:spacing w:after="0" w:line="240" w:lineRule="auto"/>
              <w:ind w:left="44" w:right="-455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(Graduação e Pós Graduação)</w:t>
            </w:r>
          </w:p>
          <w:p>
            <w:pPr>
              <w:spacing w:after="0" w:line="240" w:lineRule="auto"/>
              <w:ind w:left="44" w:right="-455"/>
              <w:jc w:val="both"/>
              <w:rPr>
                <w:rStyle w:val="31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Style w:val="31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Av. Getúlio Dorneles Vargas, 171-S - Centro, Chapecó Fone: 3323-9167</w:t>
            </w:r>
          </w:p>
          <w:p>
            <w:pPr>
              <w:spacing w:after="0" w:line="240" w:lineRule="auto"/>
              <w:ind w:left="44" w:right="-455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8"/>
                <w:szCs w:val="28"/>
                <w:u w:val="single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  <w:u w:val="single"/>
              </w:rPr>
              <w:t>CHAPECÓ CENTRO INTEGRADO EDUCACIONAL EIRELI</w:t>
            </w:r>
            <w:r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Desc. de 35% em todos os cursos </w:t>
            </w:r>
            <w:r>
              <w:rPr>
                <w:rFonts w:ascii="Century Gothic" w:hAnsi="Century Gothic" w:cs="Arial"/>
                <w:sz w:val="24"/>
                <w:szCs w:val="24"/>
              </w:rPr>
              <w:t>(Inglês, Francês, Espanhol e Português)</w:t>
            </w:r>
          </w:p>
          <w:p>
            <w:pPr>
              <w:spacing w:after="0" w:line="240" w:lineRule="auto"/>
              <w:ind w:left="185" w:right="-879" w:hanging="185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AV. Fernando Machado-593 Centro- Chapecó Fone: (49) 9 9922-4629</w:t>
            </w:r>
          </w:p>
          <w:p>
            <w:pPr>
              <w:spacing w:after="0" w:line="240" w:lineRule="auto"/>
              <w:ind w:left="185" w:right="-879" w:hanging="185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ind w:left="-709" w:right="-879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ind w:left="44" w:right="238"/>
              <w:jc w:val="both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  <w:u w:val="single"/>
              </w:rPr>
              <w:t xml:space="preserve">DESBRAVADOR CENTRO INTEGRADO EDUCACIONAL EIRELI- </w:t>
            </w:r>
            <w:r>
              <w:rPr>
                <w:rFonts w:ascii="Century Gothic" w:hAnsi="Century Gothic" w:cs="Arial"/>
                <w:sz w:val="26"/>
                <w:szCs w:val="26"/>
              </w:rPr>
              <w:t>Desc. de 15% em todos os cursos AV. Fernando Machado 593-D Fone: (49)9 9973-2395</w:t>
            </w:r>
          </w:p>
          <w:p>
            <w:pPr>
              <w:spacing w:after="0" w:line="240" w:lineRule="auto"/>
              <w:ind w:left="44" w:right="238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  <w:p>
            <w:pPr>
              <w:spacing w:after="0" w:line="240" w:lineRule="auto"/>
              <w:ind w:left="44" w:right="238"/>
              <w:jc w:val="both"/>
              <w:rPr>
                <w:rFonts w:ascii="Century Gothic" w:hAnsi="Century Gothic" w:cs="Arial"/>
                <w:sz w:val="28"/>
                <w:szCs w:val="28"/>
              </w:rPr>
            </w:pPr>
          </w:p>
          <w:p>
            <w:pPr>
              <w:spacing w:after="0" w:line="240" w:lineRule="auto"/>
              <w:ind w:left="44" w:right="238"/>
              <w:jc w:val="both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  <w:u w:val="single"/>
              </w:rPr>
              <w:t xml:space="preserve">REDE GOLDEN CURSOSS E TREINAMENTOS LTDA </w:t>
            </w:r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– </w:t>
            </w:r>
            <w:r>
              <w:rPr>
                <w:rFonts w:ascii="Century Gothic" w:hAnsi="Century Gothic" w:cs="Arial"/>
                <w:sz w:val="26"/>
                <w:szCs w:val="26"/>
              </w:rPr>
              <w:t>Des de 20% na matrícula</w:t>
            </w:r>
          </w:p>
          <w:p>
            <w:pPr>
              <w:spacing w:after="0" w:line="240" w:lineRule="auto"/>
              <w:ind w:right="238"/>
              <w:jc w:val="both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General Osório 990-D Sala 01 Fone: (49) 9 9999-3360</w:t>
            </w:r>
          </w:p>
          <w:p>
            <w:pPr>
              <w:spacing w:after="0" w:line="240" w:lineRule="auto"/>
              <w:ind w:right="238"/>
              <w:jc w:val="both"/>
              <w:rPr>
                <w:rFonts w:ascii="Century Gothic" w:hAnsi="Century Gothic" w:cs="Arial"/>
                <w:sz w:val="26"/>
                <w:szCs w:val="26"/>
              </w:rPr>
            </w:pPr>
          </w:p>
          <w:p>
            <w:pPr>
              <w:spacing w:after="0" w:line="240" w:lineRule="auto"/>
              <w:ind w:right="238"/>
              <w:jc w:val="both"/>
              <w:rPr>
                <w:rFonts w:ascii="Century Gothic" w:hAnsi="Century Gothic" w:cs="Arial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 xml:space="preserve">INSTITUTO CULTURAL CHAPECÓ IDIOMAS – CNA – </w:t>
            </w:r>
          </w:p>
          <w:p>
            <w:pPr>
              <w:spacing w:after="0" w:line="240" w:lineRule="auto"/>
              <w:ind w:right="238"/>
              <w:jc w:val="both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Rua Marechal Deodoro da Fonseca, 514-D – Fone:                           (49) 3025-3677</w:t>
            </w:r>
          </w:p>
          <w:p>
            <w:pPr>
              <w:spacing w:after="0" w:line="240" w:lineRule="auto"/>
              <w:ind w:left="44" w:right="238"/>
              <w:jc w:val="both"/>
              <w:rPr>
                <w:rFonts w:ascii="Century Gothic" w:hAnsi="Century Gothic" w:cs="Arial"/>
                <w:b/>
                <w:sz w:val="26"/>
                <w:szCs w:val="2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RECURSOS DE MULTAS E CNH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ind w:left="185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left="18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SPEED MULTAS CHAPECÓ –</w:t>
            </w:r>
            <w:r>
              <w:rPr>
                <w:rFonts w:ascii="Century Gothic" w:hAnsi="Century Gothic" w:cs="Arial"/>
                <w:sz w:val="28"/>
                <w:szCs w:val="28"/>
              </w:rPr>
              <w:t xml:space="preserve"> Desc. De 25% sob a valor da consulta </w:t>
            </w:r>
          </w:p>
          <w:p>
            <w:pPr>
              <w:spacing w:after="0" w:line="240" w:lineRule="auto"/>
              <w:ind w:left="185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(área de defesa administrativa de multas de trânsito e CNH )</w:t>
            </w:r>
          </w:p>
          <w:p>
            <w:pPr>
              <w:spacing w:after="0" w:line="240" w:lineRule="auto"/>
              <w:ind w:left="185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R. Guaporé 581- D Sala 03 Fone: (49) 9 8836-0159</w:t>
            </w:r>
          </w:p>
          <w:p>
            <w:pPr>
              <w:spacing w:after="0" w:line="240" w:lineRule="auto"/>
              <w:ind w:left="185"/>
              <w:rPr>
                <w:rFonts w:ascii="Century Gothic" w:hAnsi="Century Gothic" w:cs="Arial"/>
                <w:sz w:val="28"/>
                <w:szCs w:val="28"/>
              </w:rPr>
            </w:pPr>
          </w:p>
          <w:p>
            <w:pPr>
              <w:spacing w:after="0" w:line="240" w:lineRule="auto"/>
              <w:ind w:left="185"/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ESCRITÓRIO DE ADVOCACIA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pStyle w:val="11"/>
              <w:spacing w:before="0" w:beforeAutospacing="0" w:after="0" w:afterAutospacing="0"/>
              <w:ind w:left="-851" w:right="-739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1"/>
              <w:spacing w:before="0" w:beforeAutospacing="0" w:after="0" w:afterAutospacing="0"/>
              <w:ind w:left="-851" w:right="-739"/>
              <w:jc w:val="center"/>
              <w:rPr>
                <w:b/>
                <w:sz w:val="28"/>
                <w:szCs w:val="28"/>
              </w:rPr>
            </w:pPr>
          </w:p>
          <w:p>
            <w:pPr>
              <w:pStyle w:val="11"/>
              <w:spacing w:before="0" w:beforeAutospacing="0" w:after="0" w:afterAutospacing="0"/>
              <w:ind w:left="-851" w:right="-7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MARTINS DE QUADROS ADVOGADOS ASSOCIADOS</w:t>
            </w:r>
          </w:p>
          <w:p>
            <w:pPr>
              <w:pStyle w:val="11"/>
              <w:spacing w:before="0" w:beforeAutospacing="0" w:after="0" w:afterAutospacing="0"/>
              <w:ind w:left="-851" w:right="-7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Av. Getúlio Vargas, 180 S, Centro – Chapecó-SC- CEP: 89802-001</w:t>
            </w:r>
          </w:p>
          <w:p>
            <w:pPr>
              <w:pStyle w:val="11"/>
              <w:spacing w:before="0" w:beforeAutospacing="0" w:after="0" w:afterAutospacing="0"/>
              <w:ind w:left="-851" w:right="-7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(49) 3330- 6900 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Causas Reclamatórias Trabalhista – Previdenciário – Seguro de Vida</w:t>
            </w:r>
          </w:p>
          <w:p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>LAZER E DIVERSÃO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HOTEL NEGRINI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Rua. 3330, 45 – Centro 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Balneário Camboriú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117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ESTÂNCIA DAS ÁGUAS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ind w:left="117"/>
              <w:jc w:val="center"/>
              <w:rPr>
                <w:rFonts w:hint="default" w:ascii="Century Gothic" w:hAnsi="Century Gothic" w:cs="Arial"/>
                <w:sz w:val="24"/>
                <w:szCs w:val="24"/>
                <w:lang w:val="pt-BR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Dist. Mal. Bormann, Sentido RS Fone:</w:t>
            </w:r>
            <w:r>
              <w:rPr>
                <w:rFonts w:hint="default" w:ascii="Century Gothic" w:hAnsi="Century Gothic" w:cs="Arial"/>
                <w:sz w:val="24"/>
                <w:szCs w:val="24"/>
                <w:lang w:val="pt-BR"/>
              </w:rPr>
              <w:t xml:space="preserve"> 2049-6104</w:t>
            </w:r>
          </w:p>
          <w:p>
            <w:pPr>
              <w:spacing w:after="0" w:line="240" w:lineRule="auto"/>
              <w:ind w:left="117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                                       </w:t>
            </w:r>
            <w:r>
              <w:rPr>
                <w:rFonts w:hint="default" w:ascii="Century Gothic" w:hAnsi="Century Gothic" w:cs="Arial"/>
                <w:sz w:val="24"/>
                <w:szCs w:val="24"/>
                <w:lang w:val="pt-BR"/>
              </w:rPr>
              <w:t>DESCONTO: 10% na entrada</w:t>
            </w:r>
            <w:r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>
            <w:pPr>
              <w:spacing w:after="0" w:line="240" w:lineRule="auto"/>
              <w:ind w:left="117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ind w:left="117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>BARCO PIRATA</w:t>
            </w:r>
          </w:p>
          <w:p>
            <w:pPr>
              <w:spacing w:after="0" w:line="240" w:lineRule="auto"/>
              <w:ind w:left="117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>Porto Goio-En Fone: 99971-7098</w:t>
            </w:r>
          </w:p>
          <w:p>
            <w:pPr>
              <w:spacing w:after="0" w:line="240" w:lineRule="auto"/>
              <w:ind w:left="117"/>
              <w:jc w:val="center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Desconto de 20% </w:t>
            </w:r>
          </w:p>
          <w:p>
            <w:pPr>
              <w:spacing w:after="0" w:line="240" w:lineRule="auto"/>
              <w:ind w:left="117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</w:rPr>
              <w:t>ACADEMIAS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ind w:left="327" w:hanging="327"/>
              <w:rPr>
                <w:rFonts w:ascii="Century Gothic" w:hAnsi="Century Gothic" w:cs="Arial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ind w:left="327" w:hanging="327"/>
              <w:rPr>
                <w:rFonts w:ascii="Century Gothic" w:hAnsi="Century Gothic" w:cs="Arial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ind w:left="327" w:hanging="68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ACADEMIA REAÇÃO SPORT CENTER</w:t>
            </w:r>
            <w:r>
              <w:rPr>
                <w:rFonts w:ascii="Century Gothic" w:hAnsi="Century Gothic" w:cs="Arial"/>
                <w:sz w:val="26"/>
                <w:szCs w:val="26"/>
              </w:rPr>
              <w:t xml:space="preserve"> - Desc. De 15% na mensalidade</w:t>
            </w:r>
          </w:p>
          <w:p>
            <w:pPr>
              <w:spacing w:after="0" w:line="240" w:lineRule="auto"/>
              <w:ind w:left="327" w:hanging="68"/>
              <w:rPr>
                <w:rFonts w:ascii="Century Gothic" w:hAnsi="Century Gothic" w:cs="Arial"/>
                <w:sz w:val="26"/>
                <w:szCs w:val="26"/>
              </w:rPr>
            </w:pPr>
          </w:p>
          <w:p>
            <w:pPr>
              <w:spacing w:after="0" w:line="240" w:lineRule="auto"/>
              <w:ind w:left="327" w:hanging="68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 Fone: 3323-5571 </w:t>
            </w:r>
          </w:p>
          <w:p>
            <w:pPr>
              <w:spacing w:after="0" w:line="240" w:lineRule="auto"/>
              <w:ind w:left="327" w:hanging="68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sz w:val="26"/>
                <w:szCs w:val="26"/>
              </w:rPr>
              <w:t>ACADEMIA CORPUS –</w:t>
            </w:r>
            <w:r>
              <w:rPr>
                <w:rFonts w:ascii="Century Gothic" w:hAnsi="Century Gothic" w:cs="Arial"/>
                <w:sz w:val="26"/>
                <w:szCs w:val="26"/>
              </w:rPr>
              <w:t xml:space="preserve"> Desc. de 15% na mensalidade</w:t>
            </w:r>
          </w:p>
          <w:p>
            <w:pPr>
              <w:spacing w:after="0" w:line="240" w:lineRule="auto"/>
              <w:ind w:left="327" w:hanging="68"/>
              <w:rPr>
                <w:rFonts w:ascii="Century Gothic" w:hAnsi="Century Gothic" w:cs="Arial"/>
                <w:sz w:val="26"/>
                <w:szCs w:val="26"/>
              </w:rPr>
            </w:pPr>
            <w:r>
              <w:rPr>
                <w:rFonts w:ascii="Century Gothic" w:hAnsi="Century Gothic" w:cs="Arial"/>
                <w:sz w:val="26"/>
                <w:szCs w:val="26"/>
              </w:rPr>
              <w:t xml:space="preserve">Rua Porto Alegre, 380 Fone: 3323-4904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EBEBE" w:themeFill="background1" w:themeFillShade="BF"/>
          </w:tcPr>
          <w:p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CONVÊNIOS</w:t>
            </w:r>
            <w:r>
              <w:rPr>
                <w:rFonts w:ascii="Century Gothic" w:hAnsi="Century Gothic"/>
                <w:b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PALMITOS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100" w:afterAutospacing="1" w:line="240" w:lineRule="auto"/>
              <w:ind w:right="-374"/>
              <w:rPr>
                <w:rFonts w:ascii="Century Gothic" w:hAnsi="Century Gothic"/>
                <w:b/>
                <w:color w:val="000000" w:themeColor="text1"/>
                <w:sz w:val="36"/>
                <w:szCs w:val="4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left="-851" w:right="-314" w:firstLine="284"/>
              <w:jc w:val="center"/>
              <w:rPr>
                <w:rFonts w:ascii="Century Gothic" w:hAnsi="Century Gothic" w:cs="Arial"/>
                <w:b/>
                <w:bCs/>
                <w:sz w:val="24"/>
                <w:szCs w:val="28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8"/>
                <w:u w:val="single"/>
              </w:rPr>
              <w:t>NEOIMAGEM/ CLÍNICA PRÓ VIDA</w:t>
            </w:r>
          </w:p>
          <w:p>
            <w:pPr>
              <w:spacing w:after="0" w:line="240" w:lineRule="auto"/>
              <w:ind w:left="-851" w:right="-314" w:firstLine="284"/>
              <w:jc w:val="center"/>
              <w:rPr>
                <w:rFonts w:ascii="Century Gothic" w:hAnsi="Century Gothic" w:cs="Arial"/>
                <w:b/>
                <w:bCs/>
                <w:sz w:val="24"/>
                <w:szCs w:val="26"/>
              </w:rPr>
            </w:pPr>
            <w:r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Av. Brasil, 1266 - Centro, Palmitos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-</w:t>
            </w:r>
            <w:r>
              <w:rPr>
                <w:rFonts w:ascii="Century Gothic" w:hAnsi="Century Gothic" w:cs="Arial"/>
                <w:b/>
                <w:bCs/>
                <w:sz w:val="24"/>
                <w:szCs w:val="26"/>
              </w:rPr>
              <w:t>Fone (49) 3647-0099</w:t>
            </w:r>
          </w:p>
          <w:p>
            <w:pPr>
              <w:spacing w:after="0" w:line="240" w:lineRule="auto"/>
              <w:ind w:left="-851" w:right="-314" w:firstLine="284"/>
              <w:jc w:val="center"/>
              <w:rPr>
                <w:rFonts w:ascii="Century Gothic" w:hAnsi="Century Gothic" w:cs="Arial"/>
                <w:b/>
                <w:bCs/>
                <w:sz w:val="24"/>
                <w:szCs w:val="28"/>
                <w:u w:val="single"/>
              </w:rPr>
            </w:pPr>
          </w:p>
          <w:p>
            <w:pPr>
              <w:spacing w:after="0" w:line="240" w:lineRule="auto"/>
              <w:ind w:left="-851" w:right="-314" w:firstLine="284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  <w:t>Médicos:</w:t>
            </w:r>
          </w:p>
          <w:p>
            <w:pPr>
              <w:spacing w:after="0" w:line="240" w:lineRule="auto"/>
              <w:ind w:left="-851" w:right="-314" w:firstLine="284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ind w:left="-851" w:right="-739" w:firstLine="284"/>
              <w:jc w:val="center"/>
              <w:rPr>
                <w:rFonts w:ascii="Century Gothic" w:hAnsi="Century Gothic" w:cs="Arial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6"/>
                <w:szCs w:val="26"/>
                <w:u w:val="single"/>
              </w:rPr>
              <w:t xml:space="preserve">Lorival Alves Pereira Junior - </w:t>
            </w:r>
            <w:r>
              <w:rPr>
                <w:rFonts w:ascii="Century Gothic" w:hAnsi="Century Gothic" w:cs="Arial"/>
                <w:b/>
                <w:bCs/>
                <w:sz w:val="26"/>
                <w:szCs w:val="26"/>
              </w:rPr>
              <w:t>Gineco e Obstetra -</w:t>
            </w:r>
          </w:p>
          <w:p>
            <w:pPr>
              <w:spacing w:after="0" w:line="240" w:lineRule="auto"/>
              <w:ind w:left="-851" w:right="-314" w:firstLine="284"/>
              <w:jc w:val="center"/>
              <w:rPr>
                <w:rFonts w:ascii="Century Gothic" w:hAnsi="Century Gothic" w:cs="Arial"/>
                <w:bCs/>
                <w:sz w:val="26"/>
                <w:szCs w:val="26"/>
              </w:rPr>
            </w:pPr>
            <w:r>
              <w:rPr>
                <w:rFonts w:ascii="Century Gothic" w:hAnsi="Century Gothic" w:cs="Arial"/>
                <w:bCs/>
                <w:sz w:val="26"/>
                <w:szCs w:val="26"/>
              </w:rPr>
              <w:t>Consulta R$210,00 Des. de 8,5%</w:t>
            </w:r>
            <w:r>
              <w:rPr>
                <w:rFonts w:ascii="Century Gothic" w:hAnsi="Century Gothic" w:cs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6"/>
                <w:szCs w:val="26"/>
              </w:rPr>
              <w:t>sob valor da tabela</w:t>
            </w:r>
          </w:p>
          <w:p>
            <w:pPr>
              <w:spacing w:after="0" w:line="240" w:lineRule="auto"/>
              <w:ind w:left="-851" w:right="-314" w:firstLine="284"/>
              <w:jc w:val="center"/>
              <w:rPr>
                <w:rFonts w:ascii="Century Gothic" w:hAnsi="Century Gothic" w:cs="Arial"/>
                <w:bCs/>
                <w:sz w:val="26"/>
                <w:szCs w:val="26"/>
              </w:rPr>
            </w:pPr>
          </w:p>
          <w:p>
            <w:pPr>
              <w:spacing w:after="0" w:line="240" w:lineRule="auto"/>
              <w:ind w:right="-314"/>
              <w:jc w:val="center"/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bCs/>
                <w:sz w:val="26"/>
                <w:szCs w:val="26"/>
                <w:u w:val="single"/>
              </w:rPr>
              <w:t xml:space="preserve">Fernanda S. Leuck - Gineco e Obstetra </w:t>
            </w:r>
          </w:p>
          <w:p>
            <w:pPr>
              <w:spacing w:after="0" w:line="240" w:lineRule="auto"/>
              <w:ind w:right="-314"/>
              <w:jc w:val="center"/>
              <w:rPr>
                <w:rFonts w:ascii="Century Gothic" w:hAnsi="Century Gothic" w:cs="Arial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 w:cs="Arial"/>
                <w:bCs/>
                <w:sz w:val="26"/>
                <w:szCs w:val="26"/>
              </w:rPr>
              <w:t>Consulta R$250,00 Des. 10,5% sob valor da tabela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  <w:u w:val="single"/>
              </w:rPr>
              <w:t>CLÍNICA MÉDICA DIVINA PROVIDÊNCIA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R. Almirante Barroso, 265, Centro, Palmitos, Fones: 49-36470233 </w:t>
            </w: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ou Whats:49 99814-4522</w:t>
            </w:r>
            <w:r>
              <w:rPr>
                <w:rFonts w:ascii="Franklin Gothic Medium" w:hAnsi="Franklin Gothic Medium" w:cs="Times New Roman"/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cs="Times New Roman" w:asciiTheme="majorHAnsi" w:hAnsiTheme="majorHAnsi"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Desconto 11% a 39% sob valor de tabela</w:t>
            </w: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  <w:t>POLICLÍNICA BELLÉVA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Rua Padre Anchieta, 297- Centro – Palmitos/ SC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Fone: 49)3647-0500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left="-851" w:right="-314" w:firstLine="284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  <w:t>Médicos: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Century Gothic" w:hAnsi="Century Gothic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Arial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Century Gothic" w:hAnsi="Century Gothic" w:cs="Arial"/>
                <w:b/>
                <w:bCs/>
                <w:i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ara Zimmermann - Psicologia</w:t>
            </w: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 de 10% sob valor da consulta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Century Gothic" w:hAnsi="Century Gothic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Carlos Luiz Wagner Junior </w:t>
            </w:r>
            <w:r>
              <w:rPr>
                <w:rFonts w:ascii="Century Gothic" w:hAnsi="Century Gothic" w:cs="Times New Roman"/>
                <w:bCs/>
                <w:i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Odontologia</w:t>
            </w: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entury Gothic" w:hAnsi="Century Gothic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 de 15% sob valor da consulta</w:t>
            </w:r>
          </w:p>
          <w:p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Angela Aparecida Wagner – Odontologia </w:t>
            </w:r>
            <w:r>
              <w:rPr>
                <w:rFonts w:ascii="Century Gothic" w:hAnsi="Century Gothic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 de 10 à 15 % sob valor da consulta</w:t>
            </w:r>
          </w:p>
          <w:p>
            <w:pPr>
              <w:spacing w:after="0" w:line="240" w:lineRule="auto"/>
              <w:rPr>
                <w:rFonts w:cs="Times New Roman" w:asciiTheme="majorHAnsi" w:hAnsiTheme="majorHAnsi"/>
                <w:b/>
                <w:bCs/>
                <w:i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Bárbara Dandara Grisotti - Psicologia </w:t>
            </w:r>
            <w:r>
              <w:rPr>
                <w:rFonts w:ascii="Century Gothic" w:hAnsi="Century Gothic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 de 10% sob valor da consulta</w:t>
            </w:r>
          </w:p>
          <w:p>
            <w:pPr>
              <w:spacing w:after="0" w:line="240" w:lineRule="auto"/>
              <w:jc w:val="center"/>
              <w:rPr>
                <w:rFonts w:cs="Times New Roman" w:asciiTheme="majorHAnsi" w:hAnsiTheme="majorHAnsi"/>
                <w:b/>
                <w:bCs/>
                <w:iCs/>
                <w:color w:val="000000" w:themeColor="text1"/>
                <w:sz w:val="28"/>
                <w:szCs w:val="2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Century Gothic" w:hAnsi="Century Gothic" w:cs="Times New Roman"/>
                <w:b/>
                <w:bCs/>
                <w:i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Cassiano Diniz - Nutrição  </w:t>
            </w:r>
            <w:r>
              <w:rPr>
                <w:rFonts w:ascii="Century Gothic" w:hAnsi="Century Gothic" w:cs="Times New Roman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 de 15% sob valor da consulta</w:t>
            </w:r>
          </w:p>
        </w:tc>
      </w:tr>
    </w:tbl>
    <w:p/>
    <w:tbl>
      <w:tblPr>
        <w:tblStyle w:val="16"/>
        <w:tblW w:w="10424" w:type="dxa"/>
        <w:tblInd w:w="-8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0"/>
        <w:gridCol w:w="1120"/>
        <w:gridCol w:w="2440"/>
        <w:gridCol w:w="219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8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line="240" w:lineRule="auto"/>
              <w:jc w:val="center"/>
              <w:outlineLvl w:val="6"/>
              <w:rPr>
                <w:rFonts w:ascii="Calibri" w:hAnsi="Calibri" w:cs="Calibri"/>
                <w:b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 w:val="0"/>
                <w:sz w:val="28"/>
                <w:szCs w:val="28"/>
              </w:rPr>
              <w:t>Médico</w:t>
            </w:r>
          </w:p>
        </w:tc>
        <w:tc>
          <w:tcPr>
            <w:tcW w:w="11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Atendimento</w:t>
            </w:r>
          </w:p>
        </w:tc>
        <w:tc>
          <w:tcPr>
            <w:tcW w:w="24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Particular</w:t>
            </w:r>
          </w:p>
        </w:tc>
        <w:tc>
          <w:tcPr>
            <w:tcW w:w="21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Sindicato</w:t>
            </w:r>
          </w:p>
        </w:tc>
        <w:tc>
          <w:tcPr>
            <w:tcW w:w="18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Desconto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3" w:hRule="atLeast"/>
        </w:trPr>
        <w:tc>
          <w:tcPr>
            <w:tcW w:w="280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6"/>
              <w:spacing w:line="240" w:lineRule="auto"/>
              <w:outlineLvl w:val="6"/>
              <w:rPr>
                <w:rFonts w:ascii="Calibri" w:hAnsi="Calibri" w:cs="Calibri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40"/>
                <w:szCs w:val="40"/>
              </w:rPr>
              <w:t>Cardiologistas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Dr. EVANDRO NICOLA 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Dr. LUIZ DAMIANI</w:t>
            </w: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Sextas de manhã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Terças de tarde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Consulta+ECG = 450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350 / ECG= 100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DII Longo = 130 </w:t>
            </w:r>
            <w:r>
              <w:rPr>
                <w:rFonts w:cstheme="minorHAnsi"/>
                <w:b/>
                <w:color w:val="00B050"/>
                <w:sz w:val="20"/>
                <w:szCs w:val="20"/>
              </w:rPr>
              <w:t>Só ECG 150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Consulta+ECG = 420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300 / ECG = 120</w:t>
            </w:r>
          </w:p>
        </w:tc>
        <w:tc>
          <w:tcPr>
            <w:tcW w:w="21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Consulta+ECG = 350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250 / ECG = 100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DII Longo = 100 </w:t>
            </w:r>
            <w:r>
              <w:rPr>
                <w:rFonts w:cstheme="minorHAnsi"/>
                <w:b/>
                <w:color w:val="00B050"/>
                <w:sz w:val="20"/>
                <w:szCs w:val="20"/>
              </w:rPr>
              <w:t>Só ECG 130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Consulta+ECG = 320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220 / ECG = 100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13% a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outlineLvl w:val="2"/>
              <w:rPr>
                <w:rFonts w:ascii="Calibri" w:hAnsi="Calibri" w:cs="Calibri"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i w:val="0"/>
                <w:iCs/>
                <w:color w:val="FF0000"/>
                <w:sz w:val="36"/>
                <w:szCs w:val="36"/>
              </w:rPr>
              <w:t>Dermatologi</w:t>
            </w:r>
            <w:r>
              <w:rPr>
                <w:rFonts w:ascii="Calibri" w:hAnsi="Calibri" w:cs="Calibri"/>
                <w:bCs/>
                <w:i w:val="0"/>
                <w:iCs/>
                <w:color w:val="FF0000"/>
                <w:sz w:val="36"/>
                <w:szCs w:val="36"/>
              </w:rPr>
              <w:t>sta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Dr. MARCELO SCOPEL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Terças de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14/14 dias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300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250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outlineLvl w:val="2"/>
              <w:rPr>
                <w:rFonts w:ascii="Calibri" w:hAnsi="Calibri" w:cs="Calibri"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i w:val="0"/>
                <w:iCs/>
                <w:color w:val="FF0000"/>
                <w:sz w:val="36"/>
                <w:szCs w:val="36"/>
              </w:rPr>
              <w:t>Endocrinologi</w:t>
            </w:r>
            <w:r>
              <w:rPr>
                <w:rFonts w:ascii="Calibri" w:hAnsi="Calibri" w:cs="Calibri"/>
                <w:bCs/>
                <w:i w:val="0"/>
                <w:iCs/>
                <w:color w:val="FF0000"/>
                <w:sz w:val="36"/>
                <w:szCs w:val="36"/>
              </w:rPr>
              <w:t>sta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Dr. JOÃO ISRAEL JUNIOR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Quintas de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14/14 dias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330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280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/>
                <w:i/>
                <w:iCs/>
                <w:color w:val="FF0000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iCs/>
                <w:color w:val="FF0000"/>
                <w:sz w:val="32"/>
                <w:szCs w:val="32"/>
              </w:rPr>
              <w:t>ENDOSCOPISTA</w:t>
            </w:r>
            <w:r>
              <w:rPr>
                <w:rFonts w:ascii="Calibri" w:hAnsi="Calibri" w:cs="Calibri"/>
                <w:b/>
                <w:i/>
                <w:iCs/>
                <w:color w:val="FF0000"/>
                <w:sz w:val="28"/>
                <w:szCs w:val="28"/>
              </w:rPr>
              <w:t xml:space="preserve"> e</w:t>
            </w:r>
          </w:p>
          <w:p>
            <w:pPr>
              <w:spacing w:after="0" w:line="240" w:lineRule="auto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Gastroenterologista</w:t>
            </w:r>
          </w:p>
          <w:p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ELISSON RIBEIRO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Sextas de tarde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330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Endoscopia = 500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(16 a 65 anos)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280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Endoscopia = 400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(16 a 65 anos)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15%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8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left"/>
              <w:outlineLvl w:val="2"/>
              <w:rPr>
                <w:rFonts w:ascii="Calibri" w:hAnsi="Calibri" w:cs="Calibri"/>
                <w:i w:val="0"/>
                <w:iCs/>
                <w:color w:val="FF0000"/>
                <w:sz w:val="36"/>
                <w:szCs w:val="36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jc w:val="left"/>
              <w:outlineLvl w:val="2"/>
              <w:rPr>
                <w:rFonts w:ascii="Calibri" w:hAnsi="Calibri" w:cs="Calibri"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i w:val="0"/>
                <w:iCs/>
                <w:color w:val="FF0000"/>
                <w:sz w:val="36"/>
                <w:szCs w:val="36"/>
              </w:rPr>
              <w:t>Fisioterapeu</w:t>
            </w:r>
            <w:r>
              <w:rPr>
                <w:rFonts w:ascii="Calibri" w:hAnsi="Calibri" w:cs="Calibri"/>
                <w:bCs/>
                <w:i w:val="0"/>
                <w:iCs/>
                <w:color w:val="FF0000"/>
                <w:sz w:val="36"/>
                <w:szCs w:val="36"/>
              </w:rPr>
              <w:t>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Dra. ISIS I. PRATES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Todos os dias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AV= 75 / SESSÃO= 60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Pilates 1 X Semana= 180/mês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Pilates 2 X Semana= 300/mês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AV= 45 /SESSÃO = 40 ou 45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Pilates 1x semana= 140/mês</w:t>
            </w:r>
          </w:p>
          <w:p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Pilates 2 X Semana= 260/mês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13%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39%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line="240" w:lineRule="auto"/>
              <w:outlineLvl w:val="4"/>
              <w:rPr>
                <w:rFonts w:ascii="Calibri" w:hAnsi="Calibri" w:cs="Calibri"/>
                <w:b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i/>
                <w:iCs/>
                <w:color w:val="FF0000"/>
                <w:sz w:val="36"/>
                <w:szCs w:val="36"/>
              </w:rPr>
              <w:t>Fonoaudióloga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Dra. PATRÍCIA SIMON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Quintas de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14/14 dias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AV: 250 / Sessão = 150</w:t>
            </w:r>
          </w:p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Audiometria Tonal/Limiar= 225</w:t>
            </w:r>
          </w:p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Imitânciometria /</w:t>
            </w:r>
          </w:p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Timpanometria= 225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Teste da Orelhinha ou da Linguinha= 225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AV: 200 / Sessão = 120</w:t>
            </w:r>
          </w:p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Audiometria Tonal/Limiar = 180</w:t>
            </w:r>
          </w:p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Imitânciometria /</w:t>
            </w:r>
          </w:p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Timpanometria = 180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Teste da Orelhinha ou da Linguinha= 180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36"/>
                <w:szCs w:val="36"/>
              </w:rPr>
              <w:t>Neurologista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Dra. NAYARA IMMICH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Sextas de tarde de 14/14 dias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400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300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36"/>
                <w:szCs w:val="36"/>
              </w:rPr>
              <w:t>Oftalmologista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Dr. MARLOS MIRANDA</w:t>
            </w: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Quartas de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14/14 dias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300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250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cs="Calibri"/>
                <w:b/>
                <w:i/>
                <w:color w:val="FF0000"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30"/>
                <w:szCs w:val="30"/>
              </w:rPr>
              <w:t xml:space="preserve">Ortopedista - 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i/>
                <w:sz w:val="30"/>
                <w:szCs w:val="30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30"/>
                <w:szCs w:val="30"/>
              </w:rPr>
              <w:t>Traumatologista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Dr. GABRIEL NAGEL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Terças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tarde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300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250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32"/>
                <w:szCs w:val="32"/>
              </w:rPr>
              <w:t>Otorrinolaringologista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28"/>
                <w:szCs w:val="28"/>
              </w:rPr>
              <w:t>Ouvidos-Nariz-Garganta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Dr. AMARAL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Segundas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 todo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350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Nasofibroscopia = 450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Videolaringoscopia = 450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250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Nasofibroscopia = 400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Videolaringoscopia = 400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11% 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16%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cs="Calibri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36"/>
                <w:szCs w:val="36"/>
              </w:rPr>
              <w:t>Pneumologista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sz w:val="27"/>
                <w:szCs w:val="27"/>
              </w:rPr>
              <w:t>Dra. GABRIELA MARCOLIN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Sextas a tarde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9"/>
                <w:szCs w:val="19"/>
              </w:rPr>
              <w:t>14/14 dias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400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Espirometria = 320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300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Espirometria = 270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15%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9912"/>
              </w:tabs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FF0000"/>
                <w:sz w:val="36"/>
                <w:szCs w:val="36"/>
              </w:rPr>
              <w:t>Psiquiatra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Dr. LUCIO DO AMARAL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Sextas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 todo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330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280</w:t>
            </w: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8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Calibri" w:hAnsi="Calibri" w:cs="Calibri"/>
                <w:b/>
                <w:i/>
                <w:color w:val="FF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i/>
                <w:iCs/>
                <w:color w:val="FF0000"/>
                <w:sz w:val="36"/>
                <w:szCs w:val="36"/>
              </w:rPr>
              <w:t>Urologista</w:t>
            </w:r>
          </w:p>
          <w:p>
            <w:p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Dr. LEANDRO VIECILI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Quartas</w:t>
            </w:r>
          </w:p>
          <w:p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 todo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300</w:t>
            </w:r>
          </w:p>
        </w:tc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Consulta = 250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16%</w:t>
            </w:r>
          </w:p>
        </w:tc>
      </w:tr>
    </w:tbl>
    <w:p>
      <w:pPr>
        <w:ind w:right="-374"/>
      </w:pPr>
    </w:p>
    <w:tbl>
      <w:tblPr>
        <w:tblStyle w:val="16"/>
        <w:tblW w:w="11199" w:type="dxa"/>
        <w:tblInd w:w="-1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199" w:type="dxa"/>
            <w:shd w:val="clear" w:color="auto" w:fill="A5A5A5" w:themeFill="background1" w:themeFillShade="A6"/>
          </w:tcPr>
          <w:p>
            <w:pPr>
              <w:spacing w:after="0" w:line="240" w:lineRule="auto"/>
              <w:ind w:right="-374"/>
              <w:jc w:val="center"/>
            </w:pPr>
            <w:r>
              <w:rPr>
                <w:rFonts w:ascii="Century Gothic" w:hAnsi="Century Gothic" w:cs="Arial"/>
                <w:b/>
                <w:sz w:val="28"/>
                <w:szCs w:val="28"/>
              </w:rPr>
              <w:t xml:space="preserve">        ODONTOLOGIA</w:t>
            </w:r>
          </w:p>
        </w:tc>
      </w:tr>
    </w:tbl>
    <w:p>
      <w:pPr>
        <w:ind w:right="-374"/>
      </w:pPr>
    </w:p>
    <w:p>
      <w:pPr>
        <w:ind w:right="-374"/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ROMANIODONTO</w:t>
      </w:r>
    </w:p>
    <w:p>
      <w:pPr>
        <w:ind w:right="-374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b/>
          <w:sz w:val="28"/>
          <w:szCs w:val="28"/>
          <w:u w:val="single"/>
        </w:rPr>
        <w:t>Des. de 10% a 30% Sob Tabela</w:t>
      </w:r>
    </w:p>
    <w:p>
      <w:pPr>
        <w:ind w:right="-374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Av. Brasil 340 Sala 02 – Palmitos </w:t>
      </w:r>
    </w:p>
    <w:p>
      <w:pPr>
        <w:ind w:right="-374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Fone 49) 36470469</w:t>
      </w:r>
    </w:p>
    <w:tbl>
      <w:tblPr>
        <w:tblStyle w:val="16"/>
        <w:tblW w:w="11057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  <w:shd w:val="clear" w:color="auto" w:fill="BEBEBE" w:themeFill="background1" w:themeFillShade="BF"/>
          </w:tcPr>
          <w:p>
            <w:pPr>
              <w:spacing w:after="0" w:line="240" w:lineRule="auto"/>
              <w:ind w:right="-374"/>
              <w:jc w:val="center"/>
              <w:rPr>
                <w:rFonts w:ascii="Century Gothic" w:hAnsi="Century Gothic"/>
                <w:b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entury Gothic" w:hAnsi="Century Gothic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CONVÊNIOS</w:t>
            </w:r>
            <w:r>
              <w:rPr>
                <w:rFonts w:ascii="Century Gothic" w:hAnsi="Century Gothic"/>
                <w:b/>
                <w:color w:val="000000" w:themeColor="text1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Century Gothic" w:hAnsi="Century Gothic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PINHALZINHO</w:t>
            </w:r>
          </w:p>
          <w:p>
            <w:pPr>
              <w:spacing w:after="0" w:line="240" w:lineRule="auto"/>
              <w:ind w:right="-37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57" w:type="dxa"/>
            <w:shd w:val="clear" w:color="auto" w:fill="FFFFFF" w:themeFill="background1"/>
          </w:tcPr>
          <w:p>
            <w:pPr>
              <w:shd w:val="clear" w:color="auto" w:fill="FFFFFF" w:themeFill="background1"/>
              <w:spacing w:after="0" w:line="240" w:lineRule="auto"/>
              <w:ind w:right="-374"/>
              <w:rPr>
                <w:b/>
                <w:sz w:val="40"/>
                <w:szCs w:val="40"/>
                <w:u w:val="single"/>
              </w:rPr>
            </w:pPr>
          </w:p>
          <w:p>
            <w:pPr>
              <w:spacing w:after="0" w:line="240" w:lineRule="auto"/>
              <w:ind w:right="-374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Humanittá Centro Integrado de Saúde</w:t>
            </w:r>
          </w:p>
          <w:p>
            <w:pPr>
              <w:spacing w:after="0" w:line="240" w:lineRule="auto"/>
              <w:ind w:right="-374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Fone (49)3366-1778 ou (49)9 8857-6161</w:t>
            </w:r>
          </w:p>
          <w:p>
            <w:pPr>
              <w:spacing w:after="0" w:line="240" w:lineRule="auto"/>
              <w:ind w:right="-374"/>
              <w:jc w:val="center"/>
              <w:rPr>
                <w:rFonts w:ascii="Adobe Garamond Pro Bold" w:hAnsi="Adobe Garamond Pro Bold"/>
                <w:sz w:val="40"/>
                <w:szCs w:val="40"/>
              </w:rPr>
            </w:pPr>
          </w:p>
          <w:tbl>
            <w:tblPr>
              <w:tblStyle w:val="16"/>
              <w:tblW w:w="106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12"/>
              <w:gridCol w:w="48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jc w:val="center"/>
                    <w:rPr>
                      <w:rFonts w:ascii="Adobe Garamond Pro Bold" w:hAnsi="Adobe Garamond Pro Bold"/>
                      <w:sz w:val="36"/>
                      <w:szCs w:val="36"/>
                    </w:rPr>
                  </w:pPr>
                  <w:r>
                    <w:rPr>
                      <w:rFonts w:ascii="Adobe Garamond Pro Bold" w:hAnsi="Adobe Garamond Pro Bold"/>
                      <w:sz w:val="36"/>
                      <w:szCs w:val="36"/>
                    </w:rPr>
                    <w:t>Médicos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jc w:val="center"/>
                    <w:rPr>
                      <w:rFonts w:ascii="Adobe Garamond Pro Bold" w:hAnsi="Adobe Garamond Pro Bold"/>
                      <w:sz w:val="36"/>
                      <w:szCs w:val="36"/>
                    </w:rPr>
                  </w:pPr>
                  <w:r>
                    <w:rPr>
                      <w:rFonts w:ascii="Adobe Garamond Pro Bold" w:hAnsi="Adobe Garamond Pro Bold"/>
                      <w:sz w:val="36"/>
                      <w:szCs w:val="36"/>
                    </w:rPr>
                    <w:t>Valores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>Médico Clínico Geral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852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>R$ 150,00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 xml:space="preserve">Dermatologista 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>R$ 250,00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 xml:space="preserve">Neurologista 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>R$ 250,00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 xml:space="preserve">Ortopedista 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>R$ 300,00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 xml:space="preserve">Psicóloga 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>R$ 80,00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>Massoterapeuta/Pós Cirúrgico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>R$ 90,00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 xml:space="preserve">Nutricionista 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>R$ 170,00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>Farmacêutica Estela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 xml:space="preserve">R$ 130,00 com 5% de desconto nos procedimentos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>Alergista e Imunologista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>R$ 250,00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>Urologista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  <w:r>
                    <w:rPr>
                      <w:rFonts w:ascii="Adobe Garamond Pro Bold" w:hAnsi="Adobe Garamond Pro Bold"/>
                      <w:sz w:val="28"/>
                      <w:szCs w:val="28"/>
                    </w:rPr>
                    <w:t>R$ 250,00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812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>Terapeuta Holístico – Pratique Giaretta</w:t>
                  </w:r>
                </w:p>
                <w:p>
                  <w:pPr>
                    <w:spacing w:after="0" w:line="240" w:lineRule="auto"/>
                    <w:ind w:right="-374"/>
                    <w:rPr>
                      <w:rFonts w:ascii="Adobe Caslon Pro Bold" w:hAnsi="Adobe Caslon Pro Bold"/>
                      <w:sz w:val="32"/>
                      <w:szCs w:val="32"/>
                    </w:rPr>
                  </w:pPr>
                  <w:r>
                    <w:rPr>
                      <w:rFonts w:ascii="Adobe Caslon Pro Bold" w:hAnsi="Adobe Caslon Pro Bold"/>
                      <w:sz w:val="32"/>
                      <w:szCs w:val="32"/>
                    </w:rPr>
                    <w:t>Reiki – R$ 110,00 – Apomentria R$ 10,00</w:t>
                  </w:r>
                </w:p>
              </w:tc>
              <w:tc>
                <w:tcPr>
                  <w:tcW w:w="4848" w:type="dxa"/>
                </w:tcPr>
                <w:p>
                  <w:pPr>
                    <w:spacing w:after="0" w:line="240" w:lineRule="auto"/>
                    <w:ind w:right="-374"/>
                    <w:rPr>
                      <w:rFonts w:ascii="Adobe Garamond Pro Bold" w:hAnsi="Adobe Garamond Pro Bold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after="0" w:line="240" w:lineRule="auto"/>
              <w:ind w:right="-374"/>
            </w:pPr>
          </w:p>
          <w:p>
            <w:pPr>
              <w:spacing w:after="0" w:line="240" w:lineRule="auto"/>
              <w:ind w:right="-374" w:firstLine="31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ODONTOLOGIA Com 10% de desconto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ind w:left="0" w:right="-374" w:firstLine="31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Limpeza (Profilaxia)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ind w:left="0" w:right="-374" w:firstLine="31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Restaurações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ind w:left="0" w:right="-374" w:firstLine="31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Implantes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ind w:left="0" w:right="-374" w:firstLine="31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Prótese e Protocolo  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ind w:left="0" w:right="-374" w:firstLine="31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Facetas/Lentes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ind w:left="0" w:right="-374" w:firstLine="31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Tratamento de Canal </w:t>
            </w:r>
          </w:p>
          <w:p>
            <w:pPr>
              <w:pStyle w:val="24"/>
              <w:numPr>
                <w:ilvl w:val="0"/>
                <w:numId w:val="1"/>
              </w:numPr>
              <w:spacing w:after="0" w:line="240" w:lineRule="auto"/>
              <w:ind w:left="0" w:right="-374" w:firstLine="317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Ortodontia (Aparelho Dental)</w:t>
            </w:r>
          </w:p>
          <w:p>
            <w:pPr>
              <w:pStyle w:val="24"/>
              <w:spacing w:after="0" w:line="240" w:lineRule="auto"/>
              <w:ind w:left="0" w:right="-374" w:firstLine="317"/>
              <w:rPr>
                <w:rFonts w:ascii="Century Gothic" w:hAnsi="Century Gothic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ind w:right="-374" w:firstLine="31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Obs: Os valores poderão ser reajustados anualmente </w:t>
            </w:r>
          </w:p>
          <w:p>
            <w:pPr>
              <w:spacing w:after="0" w:line="240" w:lineRule="auto"/>
              <w:ind w:right="-374" w:firstLine="317"/>
              <w:rPr>
                <w:sz w:val="32"/>
                <w:szCs w:val="32"/>
              </w:rPr>
            </w:pPr>
          </w:p>
          <w:p>
            <w:pPr>
              <w:spacing w:after="0" w:line="240" w:lineRule="auto"/>
              <w:ind w:right="-374"/>
              <w:rPr>
                <w:sz w:val="32"/>
                <w:szCs w:val="32"/>
              </w:rPr>
            </w:pP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831" w:type="dxa"/>
                  <w:shd w:val="clear" w:color="auto" w:fill="BEBEBE" w:themeFill="background1" w:themeFillShade="BF"/>
                </w:tcPr>
                <w:p>
                  <w:pPr>
                    <w:spacing w:after="0" w:line="240" w:lineRule="auto"/>
                    <w:ind w:right="-374"/>
                    <w:jc w:val="center"/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36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Century Gothic" w:hAnsi="Century Gothic"/>
                      <w:b/>
                      <w:color w:val="000000" w:themeColor="text1"/>
                      <w:sz w:val="36"/>
                      <w:szCs w:val="36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Academias </w:t>
                  </w:r>
                </w:p>
              </w:tc>
            </w:tr>
          </w:tbl>
          <w:p>
            <w:pPr>
              <w:spacing w:after="0" w:line="240" w:lineRule="auto"/>
              <w:ind w:right="-374"/>
              <w:jc w:val="center"/>
              <w:rPr>
                <w:rFonts w:ascii="Century Gothic" w:hAnsi="Century Gothic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374"/>
              <w:rPr>
                <w:rStyle w:val="31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SAÚDE TOTAL </w:t>
            </w:r>
            <w:r>
              <w:rPr>
                <w:rFonts w:ascii="Century Gothic" w:hAnsi="Century Gothic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– </w:t>
            </w:r>
            <w:r>
              <w:rPr>
                <w:rStyle w:val="31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R. São Salvador, 2558 - Nova Divinéia, Pinhalzinho            </w:t>
            </w:r>
          </w:p>
          <w:p>
            <w:pPr>
              <w:spacing w:after="0" w:line="240" w:lineRule="auto"/>
              <w:ind w:right="-374"/>
              <w:rPr>
                <w:rFonts w:ascii="Century Gothic" w:hAnsi="Century Gothic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31"/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Fone (49) 3366-1925 ou 9 8820-8966</w:t>
            </w:r>
          </w:p>
          <w:p>
            <w:pPr>
              <w:spacing w:after="0" w:line="240" w:lineRule="auto"/>
              <w:ind w:right="-374"/>
              <w:rPr>
                <w:rFonts w:ascii="Arial" w:hAnsi="Arial" w:cs="Arial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Desc. de 3% Semanal, 6% Mensal e 10% Anual</w:t>
            </w:r>
          </w:p>
          <w:p>
            <w:pPr>
              <w:spacing w:after="0" w:line="240" w:lineRule="auto"/>
              <w:ind w:right="-374"/>
              <w:jc w:val="center"/>
              <w:rPr>
                <w:rFonts w:ascii="Century Gothic" w:hAnsi="Century Gothic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374"/>
              <w:jc w:val="center"/>
              <w:rPr>
                <w:rFonts w:ascii="Century Gothic" w:hAnsi="Century Gothic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ind w:right="-374"/>
              <w:jc w:val="center"/>
              <w:rPr>
                <w:rFonts w:ascii="Century Gothic" w:hAnsi="Century Gothic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rPr>
          <w:rFonts w:ascii="Arial Black" w:hAnsi="Arial Black"/>
          <w:b/>
          <w:sz w:val="44"/>
          <w:szCs w:val="44"/>
        </w:rPr>
      </w:pPr>
    </w:p>
    <w:p>
      <w:pPr>
        <w:ind w:right="-374"/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ASSOCIE-SE AO SEU SINDICATO.</w:t>
      </w:r>
    </w:p>
    <w:p>
      <w:pPr>
        <w:ind w:right="-196"/>
        <w:jc w:val="center"/>
        <w:rPr>
          <w:rFonts w:ascii="Arial Black" w:hAnsi="Arial Black"/>
          <w:b/>
          <w:sz w:val="40"/>
          <w:szCs w:val="40"/>
        </w:rPr>
      </w:pPr>
    </w:p>
    <w:p>
      <w:pPr>
        <w:ind w:right="-196"/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FORTALEÇA A LUTA POR MELHORES CONDIÇÕES DE VIDA PRINCIPALMENTE CONDIÇÕES DE TRABALHO MELHOR, COM MENOS EXPLORAÇÃO E MAIS DIGNIDADE.</w:t>
      </w:r>
    </w:p>
    <w:p/>
    <w:p/>
    <w:p/>
    <w:tbl>
      <w:tblPr>
        <w:tblStyle w:val="16"/>
        <w:tblpPr w:leftFromText="141" w:rightFromText="141" w:vertAnchor="page" w:horzAnchor="margin" w:tblpXSpec="center" w:tblpY="556"/>
        <w:tblW w:w="11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38" w:type="dxa"/>
          </w:tcPr>
          <w:p>
            <w:pPr>
              <w:pStyle w:val="4"/>
              <w:pBdr>
                <w:top w:val="none" w:color="auto" w:sz="0" w:space="0"/>
                <w:left w:val="single" w:color="auto" w:sz="4" w:space="4"/>
                <w:bottom w:val="none" w:color="auto" w:sz="0" w:space="0"/>
                <w:right w:val="none" w:color="auto" w:sz="0" w:space="0"/>
              </w:pBdr>
              <w:shd w:val="pct25" w:color="C0C0C0" w:fill="C0C0C0"/>
              <w:tabs>
                <w:tab w:val="left" w:pos="6521"/>
              </w:tabs>
              <w:outlineLvl w:val="2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SINDICATO DOS EMPREGADOS NO COMERCIO DE CHAPECÓ – SINDICOM</w:t>
            </w:r>
          </w:p>
          <w:p>
            <w:pPr>
              <w:spacing w:after="0" w:line="240" w:lineRule="auto"/>
            </w:pPr>
            <w:r>
              <w:rPr>
                <w:b/>
                <w:i/>
              </w:rPr>
              <w:t xml:space="preserve">                                              PROPOSTA PARA  ADMISSÃO  AO  QUADRO SOCIAL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8" w:type="dxa"/>
          </w:tcPr>
          <w:p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Nome___________________________________________________CPF:________________ Estado Civil:________________________________ Cidade de Nasc:________________</w:t>
            </w:r>
          </w:p>
          <w:p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UF:___ Data Nasc:___/___/___</w:t>
            </w:r>
          </w:p>
          <w:p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PIS:__________________________________________ Cep:__________________________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/>
                <w:sz w:val="28"/>
                <w:szCs w:val="28"/>
              </w:rPr>
              <w:t>Rua:________________________________________________________________________</w:t>
            </w:r>
          </w:p>
          <w:p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Nº_____ Bairro:_______________________________________________________________</w:t>
            </w:r>
          </w:p>
          <w:p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Cidade:______________________________ Fone/celular:(   )______________________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/>
                <w:sz w:val="28"/>
                <w:szCs w:val="28"/>
              </w:rPr>
              <w:t>Pai/Mãe:____________________________________________________________________</w:t>
            </w:r>
          </w:p>
          <w:p>
            <w:pPr>
              <w:spacing w:after="0" w:line="24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 mail:</w:t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t>_______________________________________________________________________</w:t>
            </w:r>
          </w:p>
          <w:p>
            <w:pPr>
              <w:spacing w:after="0" w:line="240" w:lineRule="auto"/>
            </w:pPr>
          </w:p>
          <w:p>
            <w:pPr>
              <w:pBdr>
                <w:top w:val="single" w:color="auto" w:sz="4" w:space="1"/>
                <w:left w:val="single" w:color="auto" w:sz="4" w:space="3"/>
                <w:bottom w:val="single" w:color="auto" w:sz="4" w:space="1"/>
                <w:right w:val="single" w:color="auto" w:sz="4" w:space="1"/>
              </w:pBdr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r>
              <w:t xml:space="preserve">               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IDENTIFICAÇÃO DA EMPRESA, RAZÃO SOCIAL</w:t>
            </w:r>
            <w:r>
              <w:rPr>
                <w:rFonts w:ascii="Century Gothic" w:hAnsi="Century Gothic"/>
                <w:b/>
                <w:i/>
                <w:sz w:val="28"/>
                <w:szCs w:val="28"/>
              </w:rPr>
              <w:t>: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/>
                <w:sz w:val="28"/>
                <w:szCs w:val="28"/>
              </w:rPr>
              <w:t>Empregadora:_______________________________________________________________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/>
                <w:sz w:val="28"/>
                <w:szCs w:val="28"/>
              </w:rPr>
              <w:t>Endereço:___________________________________________________________________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/>
                <w:sz w:val="28"/>
                <w:szCs w:val="28"/>
              </w:rPr>
              <w:t>Município:______________________________________________ Fone: (  ) ___________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/>
                <w:sz w:val="28"/>
                <w:szCs w:val="28"/>
              </w:rPr>
              <w:t>Função:</w:t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softHyphen/>
            </w:r>
            <w:r>
              <w:rPr>
                <w:rFonts w:ascii="Century Gothic" w:hAnsi="Century Gothic"/>
                <w:sz w:val="28"/>
                <w:szCs w:val="28"/>
              </w:rPr>
              <w:t>______________________________ Admissão:___/___/___</w:t>
            </w:r>
          </w:p>
          <w:p>
            <w:pPr>
              <w:spacing w:after="0" w:line="240" w:lineRule="auto"/>
            </w:pPr>
            <w:r>
              <w:rPr>
                <w:rFonts w:ascii="Century Gothic" w:hAnsi="Century Gothic"/>
                <w:sz w:val="28"/>
                <w:szCs w:val="28"/>
              </w:rPr>
              <w:t>CTPS Nº_______________________________ Série:_________________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8" w:hRule="atLeast"/>
        </w:trPr>
        <w:tc>
          <w:tcPr>
            <w:tcW w:w="11038" w:type="dxa"/>
          </w:tcPr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77"/>
              <w:gridCol w:w="2239"/>
              <w:gridCol w:w="19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1" w:type="dxa"/>
                  <w:shd w:val="clear" w:color="auto" w:fill="D8D8D8" w:themeFill="background1" w:themeFillShade="D9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i/>
                      <w:sz w:val="28"/>
                      <w:szCs w:val="28"/>
                    </w:rPr>
                    <w:t>NOME DEPENDENTE</w:t>
                  </w:r>
                </w:p>
              </w:tc>
              <w:tc>
                <w:tcPr>
                  <w:tcW w:w="2268" w:type="dxa"/>
                  <w:shd w:val="clear" w:color="auto" w:fill="D8D8D8" w:themeFill="background1" w:themeFillShade="D9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DATA NASC.</w:t>
                  </w:r>
                </w:p>
              </w:tc>
              <w:tc>
                <w:tcPr>
                  <w:tcW w:w="1853" w:type="dxa"/>
                  <w:shd w:val="clear" w:color="auto" w:fill="D8D8D8" w:themeFill="background1" w:themeFillShade="D9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PARENTESCO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ESPOSO(A)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FILHO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FILHA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FILHO(A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6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PAI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MÃE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6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</w:tcPr>
                <w:p>
                  <w:pPr>
                    <w:spacing w:after="0" w:line="240" w:lineRule="auto"/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SOGRO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" w:hRule="atLeast"/>
              </w:trPr>
              <w:tc>
                <w:tcPr>
                  <w:tcW w:w="6691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68" w:type="dxa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853" w:type="dxa"/>
                </w:tcPr>
                <w:p>
                  <w:pPr>
                    <w:spacing w:after="0" w:line="240" w:lineRule="auto"/>
                    <w:rPr>
                      <w:rFonts w:ascii="Century Gothic" w:hAnsi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sz w:val="28"/>
                      <w:szCs w:val="28"/>
                    </w:rPr>
                    <w:t>SOGRA</w:t>
                  </w:r>
                </w:p>
              </w:tc>
            </w:tr>
          </w:tbl>
          <w:p>
            <w:pPr>
              <w:pBdr>
                <w:left w:val="single" w:color="auto" w:sz="4" w:space="4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>
            <w:pPr>
              <w:pBdr>
                <w:left w:val="single" w:color="auto" w:sz="4" w:space="4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DATA:____/____/___   ASSINATURA:____________________________________________</w:t>
            </w:r>
          </w:p>
          <w:p>
            <w:pPr>
              <w:pBdr>
                <w:left w:val="single" w:color="auto" w:sz="4" w:space="4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</w:p>
          <w:p>
            <w:pPr>
              <w:pBdr>
                <w:left w:val="single" w:color="auto" w:sz="4" w:space="4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...............................................................................................................................................</w:t>
            </w:r>
          </w:p>
          <w:p>
            <w:pPr>
              <w:pBdr>
                <w:left w:val="single" w:color="auto" w:sz="4" w:space="4"/>
              </w:pBdr>
              <w:spacing w:after="0" w:line="240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            </w:t>
            </w:r>
          </w:p>
          <w:p>
            <w:pPr>
              <w:pBdr>
                <w:left w:val="single" w:color="auto" w:sz="4" w:space="4"/>
              </w:pBdr>
              <w:spacing w:after="0" w:line="240" w:lineRule="auto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                                                   Autorização </w:t>
            </w:r>
          </w:p>
          <w:p>
            <w:pPr>
              <w:pBdr>
                <w:left w:val="single" w:color="auto" w:sz="4" w:space="4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NOME:__________________________________________________________________</w:t>
            </w:r>
          </w:p>
          <w:p>
            <w:pPr>
              <w:pBdr>
                <w:left w:val="single" w:color="auto" w:sz="4" w:space="4"/>
              </w:pBdr>
              <w:spacing w:after="0" w:line="240" w:lineRule="auto"/>
              <w:rPr>
                <w:sz w:val="28"/>
                <w:szCs w:val="28"/>
              </w:rPr>
            </w:pPr>
          </w:p>
          <w:p>
            <w:pPr>
              <w:pBdr>
                <w:left w:val="single" w:color="auto" w:sz="4" w:space="4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EMPRESA:_______________________________________________________________</w:t>
            </w:r>
          </w:p>
          <w:p>
            <w:pPr>
              <w:pStyle w:val="22"/>
              <w:pBdr>
                <w:left w:val="single" w:color="auto" w:sz="4" w:space="4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Autorizo, nos termos do artigo N° 545 da CLT, o desconto em folha de pagamento das mensalidades no valor de R$ 15,00 (quinze reais), e demais contribuições estatutarias e/ou firmadas em convenção coletiva de trabalho, enquanto perdure o respectivo contrato de trabalho, devidas ao SINDICATO DOS EMPREGADOS NO COMÉRCIO DE CHAPECÓ.</w:t>
            </w:r>
          </w:p>
          <w:p>
            <w:pPr>
              <w:pStyle w:val="22"/>
              <w:pBdr>
                <w:left w:val="single" w:color="auto" w:sz="4" w:space="4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DATA: ____/___ /___ ASSINATURA:_________________________________________   </w:t>
            </w:r>
          </w:p>
          <w:p>
            <w:pPr>
              <w:spacing w:after="0" w:line="240" w:lineRule="auto"/>
            </w:pPr>
          </w:p>
        </w:tc>
      </w:tr>
    </w:tbl>
    <w:p>
      <w:pPr>
        <w:pStyle w:val="10"/>
        <w:ind w:right="-194"/>
        <w:jc w:val="left"/>
        <w:rPr>
          <w:rFonts w:asciiTheme="minorHAnsi" w:hAnsiTheme="minorHAnsi" w:eastAsiaTheme="minorHAnsi" w:cstheme="minorBidi"/>
          <w:b w:val="0"/>
          <w:sz w:val="22"/>
          <w:szCs w:val="22"/>
          <w:lang w:val="pt-BR" w:eastAsia="en-US"/>
        </w:rPr>
      </w:pPr>
      <w:r>
        <w:rPr>
          <w:sz w:val="64"/>
          <w:szCs w:val="64"/>
        </w:rPr>
        <w:t xml:space="preserve">       Preencha sua proposta</w:t>
      </w:r>
    </w:p>
    <w:p>
      <w:pPr>
        <w:pStyle w:val="10"/>
        <w:ind w:right="-194"/>
        <w:jc w:val="left"/>
        <w:rPr>
          <w:rFonts w:asciiTheme="minorHAnsi" w:hAnsiTheme="minorHAnsi" w:eastAsiaTheme="minorHAnsi" w:cstheme="minorBidi"/>
          <w:b w:val="0"/>
          <w:sz w:val="22"/>
          <w:szCs w:val="22"/>
          <w:lang w:val="pt-BR" w:eastAsia="en-US"/>
        </w:rPr>
      </w:pPr>
    </w:p>
    <w:p>
      <w:pPr>
        <w:pStyle w:val="10"/>
        <w:ind w:right="-194"/>
        <w:jc w:val="left"/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      Encaminhe ao sindicato</w:t>
      </w:r>
    </w:p>
    <w:p>
      <w:pPr>
        <w:pStyle w:val="10"/>
        <w:ind w:left="-180" w:right="-194"/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Ou nos ligue que vamos até</w:t>
      </w:r>
    </w:p>
    <w:p>
      <w:pPr>
        <w:pStyle w:val="10"/>
        <w:ind w:left="-180" w:right="-194"/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você lhe</w:t>
      </w:r>
    </w:p>
    <w:p>
      <w:pPr>
        <w:pStyle w:val="10"/>
        <w:ind w:left="-180" w:right="-194"/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fazer uma visita e buscar sua proposta.</w:t>
      </w:r>
    </w:p>
    <w:p>
      <w:pPr>
        <w:pStyle w:val="10"/>
        <w:ind w:left="-180" w:right="-194"/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64"/>
          <w:szCs w:val="6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</w:t>
      </w:r>
    </w:p>
    <w:p>
      <w:pPr>
        <w:ind w:right="-374"/>
        <w:rPr>
          <w:rFonts w:ascii="Arial Black" w:hAnsi="Arial Black"/>
          <w:b/>
          <w:sz w:val="70"/>
          <w:szCs w:val="70"/>
        </w:rPr>
      </w:pPr>
      <w:r>
        <w:rPr>
          <w:rFonts w:ascii="Arial Black" w:hAnsi="Arial Black"/>
          <w:b/>
          <w:sz w:val="70"/>
          <w:szCs w:val="70"/>
        </w:rPr>
        <w:t xml:space="preserve">    Fone: 3322-5488</w:t>
      </w:r>
    </w:p>
    <w:p/>
    <w:p/>
    <w:p/>
    <w:p/>
    <w:p>
      <w:pPr>
        <w:ind w:right="-196"/>
        <w:jc w:val="center"/>
        <w:rPr>
          <w:rFonts w:ascii="Arial Black" w:hAnsi="Arial Black"/>
          <w:b/>
          <w:sz w:val="100"/>
          <w:szCs w:val="100"/>
        </w:rPr>
      </w:pPr>
    </w:p>
    <w:p>
      <w:pPr>
        <w:ind w:right="-196"/>
        <w:jc w:val="center"/>
        <w:rPr>
          <w:rFonts w:ascii="Arial Black" w:hAnsi="Arial Black"/>
          <w:b/>
          <w:sz w:val="100"/>
          <w:szCs w:val="100"/>
        </w:rPr>
      </w:pPr>
    </w:p>
    <w:p>
      <w:pPr>
        <w:ind w:right="-196"/>
        <w:jc w:val="center"/>
        <w:rPr>
          <w:rFonts w:ascii="Arial Black" w:hAnsi="Arial Black"/>
          <w:b/>
          <w:sz w:val="100"/>
          <w:szCs w:val="100"/>
        </w:rPr>
      </w:pPr>
      <w:r>
        <w:rPr>
          <w:rFonts w:ascii="Arial Black" w:hAnsi="Arial Black"/>
          <w:b/>
          <w:sz w:val="100"/>
          <w:szCs w:val="100"/>
        </w:rPr>
        <w:t>NÃO FIQUE SÓ, FIQUE SÓCIO DO SEU SINDICATO!</w:t>
      </w:r>
    </w:p>
    <w:p/>
    <w:p/>
    <w:p/>
    <w:sectPr>
      <w:pgSz w:w="11906" w:h="16838"/>
      <w:pgMar w:top="709" w:right="1558" w:bottom="851" w:left="158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merican Classic Extra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9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Adobe Garamond Pro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845F7"/>
    <w:multiLevelType w:val="multilevel"/>
    <w:tmpl w:val="363845F7"/>
    <w:lvl w:ilvl="0" w:tentative="0">
      <w:start w:val="1"/>
      <w:numFmt w:val="bullet"/>
      <w:lvlText w:val=""/>
      <w:lvlJc w:val="left"/>
      <w:pPr>
        <w:ind w:left="11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731" w:hanging="360"/>
      </w:pPr>
    </w:lvl>
    <w:lvl w:ilvl="2" w:tentative="0">
      <w:start w:val="1"/>
      <w:numFmt w:val="lowerRoman"/>
      <w:lvlText w:val="%3."/>
      <w:lvlJc w:val="right"/>
      <w:pPr>
        <w:ind w:left="1451" w:hanging="180"/>
      </w:pPr>
    </w:lvl>
    <w:lvl w:ilvl="3" w:tentative="0">
      <w:start w:val="1"/>
      <w:numFmt w:val="decimal"/>
      <w:lvlText w:val="%4."/>
      <w:lvlJc w:val="left"/>
      <w:pPr>
        <w:ind w:left="2171" w:hanging="360"/>
      </w:pPr>
    </w:lvl>
    <w:lvl w:ilvl="4" w:tentative="0">
      <w:start w:val="1"/>
      <w:numFmt w:val="lowerLetter"/>
      <w:lvlText w:val="%5."/>
      <w:lvlJc w:val="left"/>
      <w:pPr>
        <w:ind w:left="2891" w:hanging="360"/>
      </w:pPr>
    </w:lvl>
    <w:lvl w:ilvl="5" w:tentative="0">
      <w:start w:val="1"/>
      <w:numFmt w:val="lowerRoman"/>
      <w:lvlText w:val="%6."/>
      <w:lvlJc w:val="right"/>
      <w:pPr>
        <w:ind w:left="3611" w:hanging="180"/>
      </w:pPr>
    </w:lvl>
    <w:lvl w:ilvl="6" w:tentative="0">
      <w:start w:val="1"/>
      <w:numFmt w:val="decimal"/>
      <w:lvlText w:val="%7."/>
      <w:lvlJc w:val="left"/>
      <w:pPr>
        <w:ind w:left="4331" w:hanging="360"/>
      </w:pPr>
    </w:lvl>
    <w:lvl w:ilvl="7" w:tentative="0">
      <w:start w:val="1"/>
      <w:numFmt w:val="lowerLetter"/>
      <w:lvlText w:val="%8."/>
      <w:lvlJc w:val="left"/>
      <w:pPr>
        <w:ind w:left="5051" w:hanging="360"/>
      </w:pPr>
    </w:lvl>
    <w:lvl w:ilvl="8" w:tentative="0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E9"/>
    <w:rsid w:val="00002203"/>
    <w:rsid w:val="00002C63"/>
    <w:rsid w:val="00002F46"/>
    <w:rsid w:val="00011E3D"/>
    <w:rsid w:val="0003407B"/>
    <w:rsid w:val="00041028"/>
    <w:rsid w:val="0004536B"/>
    <w:rsid w:val="00054B9C"/>
    <w:rsid w:val="00060205"/>
    <w:rsid w:val="0006139B"/>
    <w:rsid w:val="00062B57"/>
    <w:rsid w:val="0007303B"/>
    <w:rsid w:val="000B33BC"/>
    <w:rsid w:val="000C1DD4"/>
    <w:rsid w:val="000E7B17"/>
    <w:rsid w:val="000F2D85"/>
    <w:rsid w:val="001013EF"/>
    <w:rsid w:val="00101AB3"/>
    <w:rsid w:val="00101EE1"/>
    <w:rsid w:val="001055D6"/>
    <w:rsid w:val="00132023"/>
    <w:rsid w:val="00153890"/>
    <w:rsid w:val="00166772"/>
    <w:rsid w:val="00170BB6"/>
    <w:rsid w:val="00183D23"/>
    <w:rsid w:val="00184BBD"/>
    <w:rsid w:val="00194AD2"/>
    <w:rsid w:val="0019542E"/>
    <w:rsid w:val="001A56E7"/>
    <w:rsid w:val="001A747A"/>
    <w:rsid w:val="001D5B20"/>
    <w:rsid w:val="001F20E5"/>
    <w:rsid w:val="001F4BCF"/>
    <w:rsid w:val="001F5387"/>
    <w:rsid w:val="001F6D8C"/>
    <w:rsid w:val="002009B7"/>
    <w:rsid w:val="002013A2"/>
    <w:rsid w:val="00206D91"/>
    <w:rsid w:val="00207792"/>
    <w:rsid w:val="00216DC6"/>
    <w:rsid w:val="002171A7"/>
    <w:rsid w:val="00265EEF"/>
    <w:rsid w:val="00280C82"/>
    <w:rsid w:val="0028720A"/>
    <w:rsid w:val="002917B0"/>
    <w:rsid w:val="00292604"/>
    <w:rsid w:val="00295A9C"/>
    <w:rsid w:val="002B5999"/>
    <w:rsid w:val="002C5FBE"/>
    <w:rsid w:val="002C6224"/>
    <w:rsid w:val="002D0E65"/>
    <w:rsid w:val="002F4C93"/>
    <w:rsid w:val="00305A70"/>
    <w:rsid w:val="00312719"/>
    <w:rsid w:val="00316371"/>
    <w:rsid w:val="003367B3"/>
    <w:rsid w:val="0034277F"/>
    <w:rsid w:val="003566AD"/>
    <w:rsid w:val="00372D8D"/>
    <w:rsid w:val="0037430E"/>
    <w:rsid w:val="0039015B"/>
    <w:rsid w:val="00393CB9"/>
    <w:rsid w:val="00395065"/>
    <w:rsid w:val="003A4906"/>
    <w:rsid w:val="003B4DDB"/>
    <w:rsid w:val="003C5758"/>
    <w:rsid w:val="003E635C"/>
    <w:rsid w:val="003F5E84"/>
    <w:rsid w:val="003F6D9B"/>
    <w:rsid w:val="0040070A"/>
    <w:rsid w:val="00403DF7"/>
    <w:rsid w:val="00414F34"/>
    <w:rsid w:val="00426FA0"/>
    <w:rsid w:val="00436B95"/>
    <w:rsid w:val="00457810"/>
    <w:rsid w:val="00477B24"/>
    <w:rsid w:val="004816CC"/>
    <w:rsid w:val="00484D45"/>
    <w:rsid w:val="004900DD"/>
    <w:rsid w:val="004938D1"/>
    <w:rsid w:val="00495A3B"/>
    <w:rsid w:val="00497A59"/>
    <w:rsid w:val="004A12F2"/>
    <w:rsid w:val="004A5461"/>
    <w:rsid w:val="004B0CB9"/>
    <w:rsid w:val="004C4A24"/>
    <w:rsid w:val="004D1402"/>
    <w:rsid w:val="004D5D31"/>
    <w:rsid w:val="004D67BC"/>
    <w:rsid w:val="004E4584"/>
    <w:rsid w:val="004E5C5E"/>
    <w:rsid w:val="005017E1"/>
    <w:rsid w:val="00512C78"/>
    <w:rsid w:val="00525D33"/>
    <w:rsid w:val="00541275"/>
    <w:rsid w:val="00561D2E"/>
    <w:rsid w:val="00564B48"/>
    <w:rsid w:val="00570F3B"/>
    <w:rsid w:val="00584D8B"/>
    <w:rsid w:val="0059289F"/>
    <w:rsid w:val="00595934"/>
    <w:rsid w:val="005A1875"/>
    <w:rsid w:val="005A4ACD"/>
    <w:rsid w:val="005A7F1D"/>
    <w:rsid w:val="005B2E12"/>
    <w:rsid w:val="005B51BF"/>
    <w:rsid w:val="005C0437"/>
    <w:rsid w:val="005C0696"/>
    <w:rsid w:val="005C44C5"/>
    <w:rsid w:val="005D14B4"/>
    <w:rsid w:val="005F1B3C"/>
    <w:rsid w:val="006008DF"/>
    <w:rsid w:val="0061228F"/>
    <w:rsid w:val="0064325E"/>
    <w:rsid w:val="00655BB7"/>
    <w:rsid w:val="00663792"/>
    <w:rsid w:val="00666B22"/>
    <w:rsid w:val="00670C84"/>
    <w:rsid w:val="00671846"/>
    <w:rsid w:val="006750DF"/>
    <w:rsid w:val="00681D93"/>
    <w:rsid w:val="006820DA"/>
    <w:rsid w:val="006A12A5"/>
    <w:rsid w:val="006A2EB1"/>
    <w:rsid w:val="006A3FF4"/>
    <w:rsid w:val="006B08A5"/>
    <w:rsid w:val="006B423E"/>
    <w:rsid w:val="006B4DBE"/>
    <w:rsid w:val="006B6BF0"/>
    <w:rsid w:val="006C1E1D"/>
    <w:rsid w:val="006D5017"/>
    <w:rsid w:val="006D7CA9"/>
    <w:rsid w:val="006E68E9"/>
    <w:rsid w:val="006F093C"/>
    <w:rsid w:val="006F3A8F"/>
    <w:rsid w:val="00704CFB"/>
    <w:rsid w:val="00720191"/>
    <w:rsid w:val="00722FDF"/>
    <w:rsid w:val="00727408"/>
    <w:rsid w:val="00732FED"/>
    <w:rsid w:val="00735998"/>
    <w:rsid w:val="00736AE3"/>
    <w:rsid w:val="00737669"/>
    <w:rsid w:val="00754AD3"/>
    <w:rsid w:val="007630B3"/>
    <w:rsid w:val="007705C3"/>
    <w:rsid w:val="00772723"/>
    <w:rsid w:val="00774D8C"/>
    <w:rsid w:val="00787703"/>
    <w:rsid w:val="00795622"/>
    <w:rsid w:val="007B5860"/>
    <w:rsid w:val="007C6803"/>
    <w:rsid w:val="007D4AAB"/>
    <w:rsid w:val="007D6E15"/>
    <w:rsid w:val="007E639A"/>
    <w:rsid w:val="007E6525"/>
    <w:rsid w:val="008048E7"/>
    <w:rsid w:val="00805DDD"/>
    <w:rsid w:val="008176CD"/>
    <w:rsid w:val="00825FEF"/>
    <w:rsid w:val="008327F4"/>
    <w:rsid w:val="00833390"/>
    <w:rsid w:val="00850D3A"/>
    <w:rsid w:val="0086573B"/>
    <w:rsid w:val="00874B87"/>
    <w:rsid w:val="00874CC2"/>
    <w:rsid w:val="008778C1"/>
    <w:rsid w:val="00881760"/>
    <w:rsid w:val="00893F72"/>
    <w:rsid w:val="008A2010"/>
    <w:rsid w:val="008B492A"/>
    <w:rsid w:val="008C722C"/>
    <w:rsid w:val="008C727D"/>
    <w:rsid w:val="008D05ED"/>
    <w:rsid w:val="008D1310"/>
    <w:rsid w:val="008D5205"/>
    <w:rsid w:val="008F7B13"/>
    <w:rsid w:val="009028E5"/>
    <w:rsid w:val="00904466"/>
    <w:rsid w:val="00934428"/>
    <w:rsid w:val="00936172"/>
    <w:rsid w:val="009448B2"/>
    <w:rsid w:val="009606C0"/>
    <w:rsid w:val="00962D6A"/>
    <w:rsid w:val="00963EE3"/>
    <w:rsid w:val="009675D1"/>
    <w:rsid w:val="0098539B"/>
    <w:rsid w:val="00991B62"/>
    <w:rsid w:val="00993A93"/>
    <w:rsid w:val="009A297A"/>
    <w:rsid w:val="009B5419"/>
    <w:rsid w:val="009C4FF4"/>
    <w:rsid w:val="009C5B8D"/>
    <w:rsid w:val="009C7A99"/>
    <w:rsid w:val="009D06B7"/>
    <w:rsid w:val="009E39B6"/>
    <w:rsid w:val="009F6DD1"/>
    <w:rsid w:val="00A04626"/>
    <w:rsid w:val="00A11F96"/>
    <w:rsid w:val="00A16E95"/>
    <w:rsid w:val="00A22979"/>
    <w:rsid w:val="00A34641"/>
    <w:rsid w:val="00A44F5F"/>
    <w:rsid w:val="00A4795E"/>
    <w:rsid w:val="00A57516"/>
    <w:rsid w:val="00A64427"/>
    <w:rsid w:val="00A72501"/>
    <w:rsid w:val="00A854DC"/>
    <w:rsid w:val="00AA3D2C"/>
    <w:rsid w:val="00AA61D1"/>
    <w:rsid w:val="00AB0A2C"/>
    <w:rsid w:val="00AB34DC"/>
    <w:rsid w:val="00AB4714"/>
    <w:rsid w:val="00AB72C8"/>
    <w:rsid w:val="00AC2D6F"/>
    <w:rsid w:val="00AC6E71"/>
    <w:rsid w:val="00AD3662"/>
    <w:rsid w:val="00AE3A81"/>
    <w:rsid w:val="00B00829"/>
    <w:rsid w:val="00B00ABD"/>
    <w:rsid w:val="00B023DB"/>
    <w:rsid w:val="00B02EDF"/>
    <w:rsid w:val="00B22318"/>
    <w:rsid w:val="00B25AC3"/>
    <w:rsid w:val="00B32776"/>
    <w:rsid w:val="00B3583C"/>
    <w:rsid w:val="00B50D94"/>
    <w:rsid w:val="00B52130"/>
    <w:rsid w:val="00B623DA"/>
    <w:rsid w:val="00B646FA"/>
    <w:rsid w:val="00B85558"/>
    <w:rsid w:val="00B87C03"/>
    <w:rsid w:val="00BA08EC"/>
    <w:rsid w:val="00BB6719"/>
    <w:rsid w:val="00BC27DA"/>
    <w:rsid w:val="00BC2ABA"/>
    <w:rsid w:val="00BC7BC3"/>
    <w:rsid w:val="00BE4BC1"/>
    <w:rsid w:val="00BF14B9"/>
    <w:rsid w:val="00BF288E"/>
    <w:rsid w:val="00C311FD"/>
    <w:rsid w:val="00C34119"/>
    <w:rsid w:val="00C3451D"/>
    <w:rsid w:val="00C61D56"/>
    <w:rsid w:val="00C81FE4"/>
    <w:rsid w:val="00C825C8"/>
    <w:rsid w:val="00CB03DF"/>
    <w:rsid w:val="00CB4647"/>
    <w:rsid w:val="00CB6B61"/>
    <w:rsid w:val="00CC4A79"/>
    <w:rsid w:val="00D032B2"/>
    <w:rsid w:val="00D037FA"/>
    <w:rsid w:val="00D11111"/>
    <w:rsid w:val="00D27F4B"/>
    <w:rsid w:val="00D3388D"/>
    <w:rsid w:val="00D340E8"/>
    <w:rsid w:val="00D3728E"/>
    <w:rsid w:val="00D37A4B"/>
    <w:rsid w:val="00D56021"/>
    <w:rsid w:val="00D565B0"/>
    <w:rsid w:val="00D7083F"/>
    <w:rsid w:val="00D7743A"/>
    <w:rsid w:val="00D84848"/>
    <w:rsid w:val="00D867E7"/>
    <w:rsid w:val="00D96747"/>
    <w:rsid w:val="00DA47D4"/>
    <w:rsid w:val="00DC0306"/>
    <w:rsid w:val="00DC1C8F"/>
    <w:rsid w:val="00DC2808"/>
    <w:rsid w:val="00DD0A06"/>
    <w:rsid w:val="00DE198D"/>
    <w:rsid w:val="00DE4F32"/>
    <w:rsid w:val="00DF28A8"/>
    <w:rsid w:val="00DF5422"/>
    <w:rsid w:val="00DF664F"/>
    <w:rsid w:val="00DF6D1C"/>
    <w:rsid w:val="00E02923"/>
    <w:rsid w:val="00E16A8A"/>
    <w:rsid w:val="00E17632"/>
    <w:rsid w:val="00E203BB"/>
    <w:rsid w:val="00E258DD"/>
    <w:rsid w:val="00E3055F"/>
    <w:rsid w:val="00E36D57"/>
    <w:rsid w:val="00E43FC2"/>
    <w:rsid w:val="00E53D98"/>
    <w:rsid w:val="00E563C9"/>
    <w:rsid w:val="00E56880"/>
    <w:rsid w:val="00E60FD7"/>
    <w:rsid w:val="00E63FBA"/>
    <w:rsid w:val="00E65584"/>
    <w:rsid w:val="00E6597D"/>
    <w:rsid w:val="00E75D8D"/>
    <w:rsid w:val="00E975D6"/>
    <w:rsid w:val="00EA1AB9"/>
    <w:rsid w:val="00EB1D31"/>
    <w:rsid w:val="00EB6896"/>
    <w:rsid w:val="00EC6872"/>
    <w:rsid w:val="00EC6FA6"/>
    <w:rsid w:val="00ED3273"/>
    <w:rsid w:val="00ED334D"/>
    <w:rsid w:val="00EE2356"/>
    <w:rsid w:val="00F03EF7"/>
    <w:rsid w:val="00F04929"/>
    <w:rsid w:val="00F069E2"/>
    <w:rsid w:val="00F12538"/>
    <w:rsid w:val="00F310E6"/>
    <w:rsid w:val="00F3151D"/>
    <w:rsid w:val="00F3575C"/>
    <w:rsid w:val="00F42430"/>
    <w:rsid w:val="00F64396"/>
    <w:rsid w:val="00F662D2"/>
    <w:rsid w:val="00F7042D"/>
    <w:rsid w:val="00F70ADF"/>
    <w:rsid w:val="00F77A2A"/>
    <w:rsid w:val="00F84CEB"/>
    <w:rsid w:val="00FA2041"/>
    <w:rsid w:val="00FA3CAE"/>
    <w:rsid w:val="00FA4C05"/>
    <w:rsid w:val="00FA56C8"/>
    <w:rsid w:val="00FD00B8"/>
    <w:rsid w:val="03910A84"/>
    <w:rsid w:val="0B3E5337"/>
    <w:rsid w:val="22C75BE0"/>
    <w:rsid w:val="29A54FCF"/>
    <w:rsid w:val="2CEF3FB1"/>
    <w:rsid w:val="4AD47640"/>
    <w:rsid w:val="51BA78D9"/>
    <w:rsid w:val="5E28305B"/>
    <w:rsid w:val="78A0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qFormat/>
    <w:uiPriority w:val="0"/>
    <w:pPr>
      <w:keepNext/>
      <w:pBdr>
        <w:top w:val="single" w:color="auto" w:sz="6" w:space="1"/>
        <w:left w:val="single" w:color="auto" w:sz="6" w:space="4"/>
        <w:bottom w:val="single" w:color="auto" w:sz="6" w:space="1"/>
        <w:right w:val="single" w:color="auto" w:sz="6" w:space="4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hAnsi="Times New Roman" w:eastAsia="Times New Roman" w:cs="Times New Roman"/>
      <w:b/>
      <w:i/>
      <w:sz w:val="28"/>
      <w:szCs w:val="20"/>
      <w:lang w:val="pt-PT" w:eastAsia="pt-BR"/>
    </w:rPr>
  </w:style>
  <w:style w:type="paragraph" w:styleId="5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paragraph" w:styleId="6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ody Text"/>
    <w:basedOn w:val="1"/>
    <w:link w:val="18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2"/>
      <w:szCs w:val="20"/>
      <w:lang w:val="pt-PT" w:eastAsia="pt-BR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rebuchet MS" w:hAnsi="Trebuchet MS" w:eastAsia="Times New Roman" w:cs="Times New Roman"/>
      <w:sz w:val="24"/>
      <w:szCs w:val="24"/>
      <w:lang w:eastAsia="pt-BR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17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paragraph" w:styleId="14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5">
    <w:name w:val="Body Text Indent"/>
    <w:basedOn w:val="1"/>
    <w:link w:val="19"/>
    <w:qFormat/>
    <w:uiPriority w:val="0"/>
    <w:pPr>
      <w:spacing w:after="0" w:line="240" w:lineRule="auto"/>
      <w:ind w:left="180"/>
      <w:jc w:val="center"/>
    </w:pPr>
    <w:rPr>
      <w:rFonts w:ascii="American Classic Extra Bold" w:hAnsi="American Classic Extra Bold" w:eastAsia="Times New Roman" w:cs="Times New Roman"/>
      <w:sz w:val="18"/>
      <w:szCs w:val="20"/>
      <w:lang w:val="pt-PT" w:eastAsia="pt-BR"/>
    </w:rPr>
  </w:style>
  <w:style w:type="table" w:styleId="16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Rodapé Char"/>
    <w:basedOn w:val="7"/>
    <w:link w:val="13"/>
    <w:qFormat/>
    <w:uiPriority w:val="99"/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character" w:customStyle="1" w:styleId="18">
    <w:name w:val="Corpo de texto Char"/>
    <w:basedOn w:val="7"/>
    <w:link w:val="10"/>
    <w:qFormat/>
    <w:uiPriority w:val="0"/>
    <w:rPr>
      <w:rFonts w:ascii="Times New Roman" w:hAnsi="Times New Roman" w:eastAsia="Times New Roman" w:cs="Times New Roman"/>
      <w:b/>
      <w:sz w:val="32"/>
      <w:szCs w:val="20"/>
      <w:lang w:val="pt-PT" w:eastAsia="pt-BR"/>
    </w:rPr>
  </w:style>
  <w:style w:type="character" w:customStyle="1" w:styleId="19">
    <w:name w:val="Recuo de corpo de texto Char"/>
    <w:basedOn w:val="7"/>
    <w:link w:val="15"/>
    <w:qFormat/>
    <w:uiPriority w:val="0"/>
    <w:rPr>
      <w:rFonts w:ascii="American Classic Extra Bold" w:hAnsi="American Classic Extra Bold" w:eastAsia="Times New Roman" w:cs="Times New Roman"/>
      <w:sz w:val="18"/>
      <w:szCs w:val="20"/>
      <w:lang w:val="pt-PT" w:eastAsia="pt-BR"/>
    </w:rPr>
  </w:style>
  <w:style w:type="character" w:customStyle="1" w:styleId="20">
    <w:name w:val="Título 3 Char"/>
    <w:basedOn w:val="7"/>
    <w:link w:val="4"/>
    <w:qFormat/>
    <w:uiPriority w:val="0"/>
    <w:rPr>
      <w:rFonts w:ascii="Times New Roman" w:hAnsi="Times New Roman" w:eastAsia="Times New Roman" w:cs="Times New Roman"/>
      <w:b/>
      <w:i/>
      <w:sz w:val="28"/>
      <w:szCs w:val="20"/>
      <w:lang w:val="pt-PT" w:eastAsia="pt-BR"/>
    </w:rPr>
  </w:style>
  <w:style w:type="character" w:customStyle="1" w:styleId="21">
    <w:name w:val="Título 2 Char"/>
    <w:basedOn w:val="7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customStyle="1" w:styleId="22">
    <w:name w:val="Corpo de texto 22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eastAsia="Times New Roman" w:cs="Times New Roman"/>
      <w:sz w:val="20"/>
      <w:szCs w:val="20"/>
      <w:lang w:val="pt-PT" w:eastAsia="pt-BR"/>
    </w:rPr>
  </w:style>
  <w:style w:type="character" w:customStyle="1" w:styleId="23">
    <w:name w:val="Texto de balão Char"/>
    <w:basedOn w:val="7"/>
    <w:link w:val="14"/>
    <w:semiHidden/>
    <w:qFormat/>
    <w:uiPriority w:val="99"/>
    <w:rPr>
      <w:rFonts w:ascii="Segoe UI" w:hAnsi="Segoe UI" w:cs="Segoe UI"/>
      <w:sz w:val="18"/>
      <w:szCs w:val="18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character" w:customStyle="1" w:styleId="25">
    <w:name w:val="Título 5 Char"/>
    <w:basedOn w:val="7"/>
    <w:link w:val="5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</w:rPr>
  </w:style>
  <w:style w:type="character" w:customStyle="1" w:styleId="26">
    <w:name w:val="Título 7 Char"/>
    <w:basedOn w:val="7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table" w:customStyle="1" w:styleId="27">
    <w:name w:val="TableGrid"/>
    <w:qFormat/>
    <w:uiPriority w:val="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Título 1 Char"/>
    <w:basedOn w:val="7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29">
    <w:name w:val="Cabeçalho Char"/>
    <w:basedOn w:val="7"/>
    <w:link w:val="12"/>
    <w:qFormat/>
    <w:uiPriority w:val="99"/>
  </w:style>
  <w:style w:type="character" w:customStyle="1" w:styleId="30">
    <w:name w:val="grkhzd"/>
    <w:basedOn w:val="7"/>
    <w:qFormat/>
    <w:uiPriority w:val="0"/>
  </w:style>
  <w:style w:type="character" w:customStyle="1" w:styleId="31">
    <w:name w:val="lrzx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9A10F-C03F-415D-B2CC-A1947242C1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6509</Words>
  <Characters>35152</Characters>
  <Lines>292</Lines>
  <Paragraphs>83</Paragraphs>
  <TotalTime>47</TotalTime>
  <ScaleCrop>false</ScaleCrop>
  <LinksUpToDate>false</LinksUpToDate>
  <CharactersWithSpaces>41578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2022-09-26T19:24:00Z</dcterms:created>
  <dc:creator>Usuario</dc:creator>
  <cp:lastModifiedBy>Usuario</cp:lastModifiedBy>
  <cp:lastPrinted>2023-01-12T11:42:00Z</cp:lastPrinted>
  <dcterms:modified xsi:type="dcterms:W3CDTF">2023-02-06T20:05:26Z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1381AE8F84FF4E558DE377B197DB4BE3</vt:lpwstr>
  </property>
</Properties>
</file>